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CF" w:rsidRDefault="00B05ACF" w:rsidP="00B05ACF">
      <w:pPr>
        <w:pStyle w:val="2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-699770</wp:posOffset>
            </wp:positionV>
            <wp:extent cx="1171575" cy="116649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CF" w:rsidRDefault="00B05ACF" w:rsidP="00B05ACF">
      <w:pPr>
        <w:pStyle w:val="2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05ACF" w:rsidRDefault="00B05ACF" w:rsidP="00B05ACF">
      <w:pPr>
        <w:pStyle w:val="2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05ACF" w:rsidRDefault="00B05ACF" w:rsidP="00B05ACF">
      <w:pPr>
        <w:pStyle w:val="2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КУМИТАИ  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ИФЗИ  МУ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 xml:space="preserve">ИТИ ЗИСТИ  НАЗДИ 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 xml:space="preserve">УКУМАТИ 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УРИИ</w:t>
      </w:r>
    </w:p>
    <w:p w:rsidR="00B05ACF" w:rsidRDefault="00B05ACF" w:rsidP="00B05ACF">
      <w:pPr>
        <w:pStyle w:val="12"/>
        <w:keepNext/>
        <w:keepLines/>
        <w:shd w:val="clear" w:color="auto" w:fill="auto"/>
        <w:spacing w:before="0" w:line="240" w:lineRule="auto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ТО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ИКИСТОН</w:t>
      </w:r>
    </w:p>
    <w:p w:rsidR="00B05ACF" w:rsidRDefault="00B05ACF" w:rsidP="00B05ACF">
      <w:pPr>
        <w:pStyle w:val="24"/>
        <w:shd w:val="clear" w:color="auto" w:fill="auto"/>
        <w:spacing w:before="0" w:after="0" w:line="240" w:lineRule="auto"/>
        <w:jc w:val="both"/>
        <w:rPr>
          <w:rStyle w:val="23pt"/>
          <w:rFonts w:eastAsia="Tahoma"/>
          <w:sz w:val="28"/>
          <w:szCs w:val="28"/>
        </w:rPr>
      </w:pPr>
    </w:p>
    <w:p w:rsidR="00B05ACF" w:rsidRDefault="00B05ACF" w:rsidP="00B05ACF">
      <w:pPr>
        <w:pStyle w:val="24"/>
        <w:shd w:val="clear" w:color="auto" w:fill="auto"/>
        <w:spacing w:before="0" w:after="0" w:line="240" w:lineRule="auto"/>
        <w:jc w:val="center"/>
      </w:pPr>
      <w:r>
        <w:rPr>
          <w:rStyle w:val="23pt"/>
          <w:rFonts w:eastAsia="Tahoma"/>
          <w:sz w:val="28"/>
          <w:szCs w:val="28"/>
        </w:rPr>
        <w:t>ФАРМОИШ</w:t>
      </w:r>
    </w:p>
    <w:p w:rsidR="00B05ACF" w:rsidRDefault="00B05ACF" w:rsidP="00B05AC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Аз  « 27 »  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  2008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 6 </w:t>
      </w:r>
    </w:p>
    <w:p w:rsidR="00B05ACF" w:rsidRDefault="00B05ACF" w:rsidP="00B05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ACF" w:rsidRDefault="00B05ACF" w:rsidP="00B05ACF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Дар </w:t>
      </w:r>
      <w:proofErr w:type="spellStart"/>
      <w:r>
        <w:rPr>
          <w:sz w:val="28"/>
          <w:szCs w:val="28"/>
        </w:rPr>
        <w:t>бораи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тасди</w:t>
      </w:r>
      <w:r>
        <w:rPr>
          <w:rFonts w:ascii="Times New Roman Tj" w:hAnsi="Times New Roman Tj"/>
          <w:sz w:val="28"/>
          <w:szCs w:val="28"/>
        </w:rPr>
        <w:t>ќ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намудани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Низомномаи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Кумитаи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ифзи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урии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икистон</w:t>
      </w:r>
      <w:proofErr w:type="spellEnd"/>
      <w:r>
        <w:rPr>
          <w:sz w:val="28"/>
          <w:szCs w:val="28"/>
        </w:rPr>
        <w:t xml:space="preserve"> дар </w:t>
      </w:r>
      <w:proofErr w:type="spellStart"/>
      <w:r>
        <w:rPr>
          <w:sz w:val="28"/>
          <w:szCs w:val="28"/>
        </w:rPr>
        <w:t>со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аи</w:t>
      </w:r>
      <w:proofErr w:type="spellEnd"/>
      <w:r>
        <w:rPr>
          <w:sz w:val="28"/>
          <w:szCs w:val="28"/>
        </w:rPr>
        <w:t xml:space="preserve"> ба даст </w:t>
      </w:r>
      <w:proofErr w:type="spellStart"/>
      <w:r>
        <w:rPr>
          <w:sz w:val="28"/>
          <w:szCs w:val="28"/>
        </w:rPr>
        <w:t>овардан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фур</w:t>
      </w:r>
      <w:r>
        <w:rPr>
          <w:rFonts w:ascii="Times New Roman Tj" w:hAnsi="Times New Roman Tj"/>
          <w:sz w:val="28"/>
          <w:szCs w:val="28"/>
        </w:rPr>
        <w:t>ў</w:t>
      </w:r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истифода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нобуд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модда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вайронкунандаи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абати</w:t>
      </w:r>
      <w:proofErr w:type="spellEnd"/>
      <w:r>
        <w:rPr>
          <w:sz w:val="28"/>
          <w:szCs w:val="28"/>
        </w:rPr>
        <w:t xml:space="preserve"> озон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сулоти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инчунин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амаи</w:t>
      </w:r>
      <w:proofErr w:type="spellEnd"/>
      <w:r>
        <w:rPr>
          <w:sz w:val="28"/>
          <w:szCs w:val="28"/>
        </w:rPr>
        <w:t xml:space="preserve"> намуди </w:t>
      </w:r>
      <w:proofErr w:type="spellStart"/>
      <w:r>
        <w:rPr>
          <w:sz w:val="28"/>
          <w:szCs w:val="28"/>
        </w:rPr>
        <w:t>фаъолият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васлнамо</w:t>
      </w:r>
      <w:r>
        <w:rPr>
          <w:rFonts w:ascii="Times New Roman Tj" w:hAnsi="Times New Roman Tj"/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хизматрасон</w:t>
      </w:r>
      <w:r>
        <w:rPr>
          <w:rFonts w:ascii="Times New Roman Tj" w:hAnsi="Times New Roman Tj"/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таъмири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r>
        <w:rPr>
          <w:rFonts w:ascii="Times New Roman Tj" w:hAnsi="Times New Roman Tj"/>
          <w:sz w:val="28"/>
          <w:szCs w:val="28"/>
        </w:rPr>
        <w:t>љњ</w:t>
      </w:r>
      <w:r>
        <w:rPr>
          <w:sz w:val="28"/>
          <w:szCs w:val="28"/>
        </w:rPr>
        <w:t>изоте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истифодаи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модда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вайронкунандаи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абати</w:t>
      </w:r>
      <w:proofErr w:type="spellEnd"/>
      <w:r>
        <w:rPr>
          <w:sz w:val="28"/>
          <w:szCs w:val="28"/>
        </w:rPr>
        <w:t xml:space="preserve"> озон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мекунанд</w:t>
      </w:r>
      <w:proofErr w:type="spellEnd"/>
      <w:r>
        <w:rPr>
          <w:sz w:val="28"/>
          <w:szCs w:val="28"/>
        </w:rPr>
        <w:t>.</w:t>
      </w:r>
    </w:p>
    <w:p w:rsidR="00B05ACF" w:rsidRDefault="00B05ACF" w:rsidP="00B05ACF">
      <w:pPr>
        <w:pStyle w:val="4"/>
        <w:shd w:val="clear" w:color="auto" w:fill="auto"/>
        <w:spacing w:line="240" w:lineRule="auto"/>
        <w:ind w:left="4962"/>
        <w:jc w:val="both"/>
        <w:rPr>
          <w:sz w:val="28"/>
          <w:szCs w:val="28"/>
        </w:rPr>
      </w:pPr>
    </w:p>
    <w:p w:rsidR="00B05ACF" w:rsidRDefault="00B05ACF" w:rsidP="00B05ACF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Тиб</w:t>
      </w:r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онуни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урии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икистон</w:t>
      </w:r>
      <w:proofErr w:type="spellEnd"/>
      <w:r>
        <w:rPr>
          <w:sz w:val="28"/>
          <w:szCs w:val="28"/>
        </w:rPr>
        <w:t xml:space="preserve"> «Дар </w:t>
      </w:r>
      <w:proofErr w:type="spellStart"/>
      <w:r>
        <w:rPr>
          <w:sz w:val="28"/>
          <w:szCs w:val="28"/>
        </w:rPr>
        <w:t>бораи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њї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баъзе</w:t>
      </w:r>
      <w:proofErr w:type="spellEnd"/>
      <w:r>
        <w:rPr>
          <w:sz w:val="28"/>
          <w:szCs w:val="28"/>
        </w:rPr>
        <w:t xml:space="preserve"> намуди </w:t>
      </w:r>
      <w:proofErr w:type="spellStart"/>
      <w:r>
        <w:rPr>
          <w:sz w:val="28"/>
          <w:szCs w:val="28"/>
        </w:rPr>
        <w:t>фаъолият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Низомнома</w:t>
      </w:r>
      <w:proofErr w:type="spellEnd"/>
      <w:r>
        <w:rPr>
          <w:sz w:val="28"/>
          <w:szCs w:val="28"/>
        </w:rPr>
        <w:t xml:space="preserve"> «Дар </w:t>
      </w:r>
      <w:proofErr w:type="spellStart"/>
      <w:r>
        <w:rPr>
          <w:sz w:val="28"/>
          <w:szCs w:val="28"/>
        </w:rPr>
        <w:t>бораи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хусусият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њї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баъзе</w:t>
      </w:r>
      <w:proofErr w:type="spellEnd"/>
      <w:r>
        <w:rPr>
          <w:sz w:val="28"/>
          <w:szCs w:val="28"/>
        </w:rPr>
        <w:t xml:space="preserve"> намуди </w:t>
      </w:r>
      <w:proofErr w:type="spellStart"/>
      <w:r>
        <w:rPr>
          <w:sz w:val="28"/>
          <w:szCs w:val="28"/>
        </w:rPr>
        <w:t>фаъолият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арори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икистон</w:t>
      </w:r>
      <w:proofErr w:type="spellEnd"/>
      <w:r>
        <w:rPr>
          <w:sz w:val="28"/>
          <w:szCs w:val="28"/>
        </w:rPr>
        <w:t xml:space="preserve"> аз 03.04.07с. № 172 </w:t>
      </w:r>
      <w:proofErr w:type="spellStart"/>
      <w:r>
        <w:rPr>
          <w:sz w:val="28"/>
          <w:szCs w:val="28"/>
        </w:rPr>
        <w:t>тасди</w:t>
      </w:r>
      <w:r>
        <w:rPr>
          <w:rFonts w:ascii="Times New Roman Tj" w:hAnsi="Times New Roman Tj"/>
          <w:sz w:val="28"/>
          <w:szCs w:val="28"/>
        </w:rPr>
        <w:t>ќ</w:t>
      </w:r>
      <w:proofErr w:type="spellEnd"/>
      <w:r>
        <w:rPr>
          <w:sz w:val="28"/>
          <w:szCs w:val="28"/>
        </w:rPr>
        <w:t xml:space="preserve"> карда </w:t>
      </w:r>
      <w:proofErr w:type="spellStart"/>
      <w:r>
        <w:rPr>
          <w:sz w:val="28"/>
          <w:szCs w:val="28"/>
        </w:rPr>
        <w:t>шудааст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ихати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танзим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даровардани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њї</w:t>
      </w:r>
      <w:proofErr w:type="spellEnd"/>
      <w:r>
        <w:rPr>
          <w:sz w:val="28"/>
          <w:szCs w:val="28"/>
        </w:rPr>
        <w:t>,</w:t>
      </w:r>
    </w:p>
    <w:p w:rsidR="00B05ACF" w:rsidRDefault="00B05ACF" w:rsidP="00B05ACF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05ACF" w:rsidRDefault="00B05ACF" w:rsidP="00B05ACF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Фармоиш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:</w:t>
      </w:r>
    </w:p>
    <w:p w:rsidR="00B05ACF" w:rsidRDefault="00B05ACF" w:rsidP="00B05ACF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05ACF" w:rsidRDefault="00B05ACF" w:rsidP="00B05ACF">
      <w:pPr>
        <w:pStyle w:val="4"/>
        <w:numPr>
          <w:ilvl w:val="0"/>
          <w:numId w:val="1"/>
        </w:numPr>
        <w:shd w:val="clear" w:color="auto" w:fill="auto"/>
        <w:tabs>
          <w:tab w:val="left" w:pos="337"/>
        </w:tabs>
        <w:spacing w:line="240" w:lineRule="auto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Низомномаи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Кумитаи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ифзи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укумати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урии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икистон</w:t>
      </w:r>
      <w:proofErr w:type="spellEnd"/>
      <w:r>
        <w:rPr>
          <w:sz w:val="28"/>
          <w:szCs w:val="28"/>
        </w:rPr>
        <w:t xml:space="preserve"> дар </w:t>
      </w:r>
      <w:proofErr w:type="spellStart"/>
      <w:r>
        <w:rPr>
          <w:sz w:val="28"/>
          <w:szCs w:val="28"/>
        </w:rPr>
        <w:t>со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аи</w:t>
      </w:r>
      <w:proofErr w:type="spellEnd"/>
      <w:r>
        <w:rPr>
          <w:sz w:val="28"/>
          <w:szCs w:val="28"/>
        </w:rPr>
        <w:t xml:space="preserve"> ба даст </w:t>
      </w:r>
      <w:proofErr w:type="spellStart"/>
      <w:r>
        <w:rPr>
          <w:sz w:val="28"/>
          <w:szCs w:val="28"/>
        </w:rPr>
        <w:t>овардан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фур</w:t>
      </w:r>
      <w:r>
        <w:rPr>
          <w:rFonts w:ascii="Times New Roman Tj" w:hAnsi="Times New Roman Tj"/>
          <w:sz w:val="28"/>
          <w:szCs w:val="28"/>
        </w:rPr>
        <w:t>ў</w:t>
      </w:r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истифода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нобуд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модда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вайронкунандаи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абати</w:t>
      </w:r>
      <w:proofErr w:type="spellEnd"/>
      <w:r>
        <w:rPr>
          <w:sz w:val="28"/>
          <w:szCs w:val="28"/>
        </w:rPr>
        <w:t xml:space="preserve"> озон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сулоти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инчунин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амаи</w:t>
      </w:r>
      <w:proofErr w:type="spellEnd"/>
      <w:r>
        <w:rPr>
          <w:sz w:val="28"/>
          <w:szCs w:val="28"/>
        </w:rPr>
        <w:t xml:space="preserve"> намуди </w:t>
      </w:r>
      <w:proofErr w:type="spellStart"/>
      <w:r>
        <w:rPr>
          <w:sz w:val="28"/>
          <w:szCs w:val="28"/>
        </w:rPr>
        <w:t>фаъолият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васлнамо</w:t>
      </w:r>
      <w:r>
        <w:rPr>
          <w:rFonts w:ascii="Times New Roman Tj" w:hAnsi="Times New Roman Tj"/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хизматрасон</w:t>
      </w:r>
      <w:r>
        <w:rPr>
          <w:rFonts w:ascii="Times New Roman Tj" w:hAnsi="Times New Roman Tj"/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таъмири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хизоте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истифодаи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модда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вайронкунандаи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абати</w:t>
      </w:r>
      <w:proofErr w:type="spellEnd"/>
      <w:r>
        <w:rPr>
          <w:sz w:val="28"/>
          <w:szCs w:val="28"/>
        </w:rPr>
        <w:t xml:space="preserve"> озон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мекунанд</w:t>
      </w:r>
      <w:proofErr w:type="spellEnd"/>
      <w:r>
        <w:rPr>
          <w:sz w:val="28"/>
          <w:szCs w:val="28"/>
        </w:rPr>
        <w:t>;</w:t>
      </w:r>
    </w:p>
    <w:p w:rsidR="00B05ACF" w:rsidRDefault="00B05ACF" w:rsidP="00B05ACF">
      <w:pPr>
        <w:pStyle w:val="4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Низомномаи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озатномади</w:t>
      </w:r>
      <w:r>
        <w:rPr>
          <w:rFonts w:ascii="Times New Roman Tj" w:hAnsi="Times New Roman Tj"/>
          <w:sz w:val="28"/>
          <w:szCs w:val="28"/>
        </w:rPr>
        <w:t>њї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тартиби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аррар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гардида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барои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>
        <w:rPr>
          <w:sz w:val="28"/>
          <w:szCs w:val="28"/>
        </w:rPr>
        <w:t>айд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гирифтан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Вазорати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пешни</w:t>
      </w:r>
      <w:r>
        <w:rPr>
          <w:rFonts w:ascii="Times New Roman Tj" w:hAnsi="Times New Roman Tj"/>
          <w:sz w:val="28"/>
          <w:szCs w:val="28"/>
        </w:rPr>
        <w:t>њ</w:t>
      </w:r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карда </w:t>
      </w:r>
      <w:proofErr w:type="spellStart"/>
      <w:r>
        <w:rPr>
          <w:sz w:val="28"/>
          <w:szCs w:val="28"/>
        </w:rPr>
        <w:t>шавад</w:t>
      </w:r>
      <w:proofErr w:type="spellEnd"/>
      <w:r>
        <w:rPr>
          <w:sz w:val="28"/>
          <w:szCs w:val="28"/>
        </w:rPr>
        <w:t>;</w:t>
      </w:r>
    </w:p>
    <w:p w:rsidR="00B05ACF" w:rsidRDefault="00B05ACF" w:rsidP="00B05ACF">
      <w:pPr>
        <w:pStyle w:val="4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spellStart"/>
      <w:r>
        <w:rPr>
          <w:sz w:val="28"/>
          <w:szCs w:val="28"/>
        </w:rPr>
        <w:t>Назорати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љ</w:t>
      </w:r>
      <w:r>
        <w:rPr>
          <w:sz w:val="28"/>
          <w:szCs w:val="28"/>
        </w:rPr>
        <w:t>рои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фармоиши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мазкурро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зиммаи</w:t>
      </w:r>
      <w:proofErr w:type="spellEnd"/>
      <w:r>
        <w:rPr>
          <w:sz w:val="28"/>
          <w:szCs w:val="28"/>
        </w:rPr>
        <w:t xml:space="preserve"> худам </w:t>
      </w:r>
      <w:proofErr w:type="spellStart"/>
      <w:r>
        <w:rPr>
          <w:sz w:val="28"/>
          <w:szCs w:val="28"/>
        </w:rPr>
        <w:t>мегузорам</w:t>
      </w:r>
      <w:proofErr w:type="spellEnd"/>
      <w:r>
        <w:rPr>
          <w:sz w:val="28"/>
          <w:szCs w:val="28"/>
        </w:rPr>
        <w:t>.</w:t>
      </w:r>
    </w:p>
    <w:p w:rsidR="00B05ACF" w:rsidRDefault="00B05ACF" w:rsidP="00B05A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ACF" w:rsidRDefault="00B05ACF" w:rsidP="00B05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ACF" w:rsidRDefault="00B05ACF" w:rsidP="00B05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7A0E6D" wp14:editId="4F886834">
            <wp:extent cx="2514600" cy="800100"/>
            <wp:effectExtent l="0" t="0" r="0" b="0"/>
            <wp:docPr id="1" name="Рисунок 1" descr="C:\Documents and Settings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05ACF" w:rsidRDefault="00B05ACF" w:rsidP="00B05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62EFD6" wp14:editId="4297DE20">
            <wp:simplePos x="0" y="0"/>
            <wp:positionH relativeFrom="margin">
              <wp:posOffset>-44450</wp:posOffset>
            </wp:positionH>
            <wp:positionV relativeFrom="paragraph">
              <wp:posOffset>95250</wp:posOffset>
            </wp:positionV>
            <wp:extent cx="1435100" cy="13811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B58" w:rsidRDefault="00C74B58"/>
    <w:sectPr w:rsidR="00C74B58" w:rsidSect="00B0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B3F"/>
    <w:multiLevelType w:val="multilevel"/>
    <w:tmpl w:val="9E14ED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CF"/>
    <w:rsid w:val="000825E1"/>
    <w:rsid w:val="00106E7D"/>
    <w:rsid w:val="001A7BE8"/>
    <w:rsid w:val="005060F3"/>
    <w:rsid w:val="00592C02"/>
    <w:rsid w:val="005E4888"/>
    <w:rsid w:val="00875E2D"/>
    <w:rsid w:val="008C7723"/>
    <w:rsid w:val="009F4651"/>
    <w:rsid w:val="00A83763"/>
    <w:rsid w:val="00AA3B30"/>
    <w:rsid w:val="00B05ACF"/>
    <w:rsid w:val="00C74B58"/>
    <w:rsid w:val="00C82591"/>
    <w:rsid w:val="00D347ED"/>
    <w:rsid w:val="00DF315C"/>
    <w:rsid w:val="00F81877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23">
    <w:name w:val="Основной текст (2)_"/>
    <w:basedOn w:val="a0"/>
    <w:link w:val="24"/>
    <w:locked/>
    <w:rsid w:val="00B05A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5ACF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B05ACF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B05ACF"/>
    <w:pPr>
      <w:shd w:val="clear" w:color="auto" w:fill="FFFFFF"/>
      <w:spacing w:before="60" w:line="552" w:lineRule="exact"/>
      <w:outlineLvl w:val="0"/>
    </w:pPr>
    <w:rPr>
      <w:rFonts w:ascii="Times New Roman" w:eastAsia="Times New Roman" w:hAnsi="Times New Roman" w:cs="Times New Roman"/>
      <w:color w:val="auto"/>
      <w:sz w:val="33"/>
      <w:szCs w:val="33"/>
    </w:rPr>
  </w:style>
  <w:style w:type="character" w:customStyle="1" w:styleId="a5">
    <w:name w:val="Основной текст_"/>
    <w:basedOn w:val="a0"/>
    <w:link w:val="4"/>
    <w:locked/>
    <w:rsid w:val="00B05AC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B05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05ACF"/>
    <w:rPr>
      <w:rFonts w:ascii="Times New Roman" w:hAnsi="Times New Roman" w:cs="Times New Roman"/>
      <w:spacing w:val="4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5AC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pacing w:val="40"/>
      <w:sz w:val="27"/>
      <w:szCs w:val="27"/>
    </w:rPr>
  </w:style>
  <w:style w:type="character" w:customStyle="1" w:styleId="23pt">
    <w:name w:val="Основной текст (2) + Интервал 3 pt"/>
    <w:basedOn w:val="23"/>
    <w:rsid w:val="00B05ACF"/>
    <w:rPr>
      <w:rFonts w:ascii="Times New Roman" w:hAnsi="Times New Roman" w:cs="Times New Roman"/>
      <w:spacing w:val="7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05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ACF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23">
    <w:name w:val="Основной текст (2)_"/>
    <w:basedOn w:val="a0"/>
    <w:link w:val="24"/>
    <w:locked/>
    <w:rsid w:val="00B05AC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5ACF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B05ACF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B05ACF"/>
    <w:pPr>
      <w:shd w:val="clear" w:color="auto" w:fill="FFFFFF"/>
      <w:spacing w:before="60" w:line="552" w:lineRule="exact"/>
      <w:outlineLvl w:val="0"/>
    </w:pPr>
    <w:rPr>
      <w:rFonts w:ascii="Times New Roman" w:eastAsia="Times New Roman" w:hAnsi="Times New Roman" w:cs="Times New Roman"/>
      <w:color w:val="auto"/>
      <w:sz w:val="33"/>
      <w:szCs w:val="33"/>
    </w:rPr>
  </w:style>
  <w:style w:type="character" w:customStyle="1" w:styleId="a5">
    <w:name w:val="Основной текст_"/>
    <w:basedOn w:val="a0"/>
    <w:link w:val="4"/>
    <w:locked/>
    <w:rsid w:val="00B05AC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B05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05ACF"/>
    <w:rPr>
      <w:rFonts w:ascii="Times New Roman" w:hAnsi="Times New Roman" w:cs="Times New Roman"/>
      <w:spacing w:val="4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5AC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pacing w:val="40"/>
      <w:sz w:val="27"/>
      <w:szCs w:val="27"/>
    </w:rPr>
  </w:style>
  <w:style w:type="character" w:customStyle="1" w:styleId="23pt">
    <w:name w:val="Основной текст (2) + Интервал 3 pt"/>
    <w:basedOn w:val="23"/>
    <w:rsid w:val="00B05ACF"/>
    <w:rPr>
      <w:rFonts w:ascii="Times New Roman" w:hAnsi="Times New Roman" w:cs="Times New Roman"/>
      <w:spacing w:val="7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05A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ACF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WINDOWS\Temp\FineReader10\media\image3.jp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1</cp:revision>
  <dcterms:created xsi:type="dcterms:W3CDTF">2012-12-19T09:37:00Z</dcterms:created>
  <dcterms:modified xsi:type="dcterms:W3CDTF">2012-12-19T09:39:00Z</dcterms:modified>
</cp:coreProperties>
</file>