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BF" w:rsidRPr="006D4DBF" w:rsidRDefault="006D4DBF" w:rsidP="006D4DBF">
      <w:pPr>
        <w:spacing w:after="0" w:line="240" w:lineRule="auto"/>
        <w:jc w:val="right"/>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Замима </w:t>
      </w:r>
    </w:p>
    <w:p w:rsidR="006D4DBF" w:rsidRPr="006D4DBF" w:rsidRDefault="006D4DBF" w:rsidP="006D4DBF">
      <w:pPr>
        <w:spacing w:after="0" w:line="240" w:lineRule="auto"/>
        <w:jc w:val="right"/>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Бо </w:t>
      </w:r>
      <w:hyperlink r:id="rId5" w:tooltip="Ссылка на Ѕарори Іукумати ЇТ Дар бораи Барномаи давлатии іифзи мероси љайримоддии фаріангии халѕи тоїик барои соліои 2021-2025" w:history="1">
        <w:r w:rsidRPr="006D4DBF">
          <w:rPr>
            <w:rFonts w:ascii="Times New Tojik" w:eastAsia="Times New Roman" w:hAnsi="Times New Tojik"/>
            <w:sz w:val="28"/>
            <w:szCs w:val="28"/>
            <w:lang w:eastAsia="ru-RU"/>
          </w:rPr>
          <w:t xml:space="preserve">ѕарори </w:t>
        </w:r>
      </w:hyperlink>
      <w:r w:rsidRPr="006D4DBF">
        <w:rPr>
          <w:rFonts w:ascii="Times New Tojik" w:eastAsia="Times New Roman" w:hAnsi="Times New Tojik"/>
          <w:sz w:val="28"/>
          <w:szCs w:val="28"/>
          <w:lang w:eastAsia="ru-RU"/>
        </w:rPr>
        <w:t xml:space="preserve">Іукумати </w:t>
      </w:r>
    </w:p>
    <w:p w:rsidR="006D4DBF" w:rsidRPr="006D4DBF" w:rsidRDefault="006D4DBF" w:rsidP="006D4DBF">
      <w:pPr>
        <w:spacing w:after="0" w:line="240" w:lineRule="auto"/>
        <w:jc w:val="right"/>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 xml:space="preserve">оїикистон </w:t>
      </w:r>
    </w:p>
    <w:p w:rsidR="006D4DBF" w:rsidRPr="006D4DBF" w:rsidRDefault="006D4DBF" w:rsidP="006D4DBF">
      <w:pPr>
        <w:spacing w:after="0" w:line="240" w:lineRule="auto"/>
        <w:jc w:val="right"/>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аз 31 марти соли 2020, №206 </w:t>
      </w:r>
    </w:p>
    <w:p w:rsidR="006D4DBF" w:rsidRPr="006D4DBF" w:rsidRDefault="006D4DBF" w:rsidP="006D4DBF">
      <w:pPr>
        <w:spacing w:after="0" w:line="240" w:lineRule="auto"/>
        <w:jc w:val="right"/>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тасдиѕ шудааст</w:t>
      </w:r>
    </w:p>
    <w:p w:rsidR="006D4DBF" w:rsidRPr="006D4DBF" w:rsidRDefault="006D4DBF" w:rsidP="006D4DBF">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5QP0VW1UA"/>
      <w:bookmarkEnd w:id="0"/>
      <w:r w:rsidRPr="006D4DBF">
        <w:rPr>
          <w:rFonts w:ascii="Times New Tojik" w:eastAsia="Times New Roman" w:hAnsi="Times New Tojik"/>
          <w:b/>
          <w:bCs/>
          <w:sz w:val="28"/>
          <w:szCs w:val="28"/>
          <w:lang w:eastAsia="ru-RU"/>
        </w:rPr>
        <w:t>Барномаи давлатии іифзи мероси љайримоддии фаріангии халѕи тоїик барои соліои 2021-2025</w:t>
      </w:r>
    </w:p>
    <w:p w:rsidR="006D4DBF" w:rsidRPr="006D4DBF" w:rsidRDefault="006D4DBF" w:rsidP="006D4DBF">
      <w:pPr>
        <w:spacing w:before="100" w:beforeAutospacing="1" w:after="100" w:afterAutospacing="1" w:line="240" w:lineRule="auto"/>
        <w:jc w:val="center"/>
        <w:outlineLvl w:val="5"/>
        <w:rPr>
          <w:rFonts w:ascii="Times New Tojik" w:eastAsia="Times New Roman" w:hAnsi="Times New Tojik"/>
          <w:b/>
          <w:bCs/>
          <w:sz w:val="28"/>
          <w:szCs w:val="28"/>
          <w:lang w:eastAsia="ru-RU"/>
        </w:rPr>
      </w:pPr>
      <w:bookmarkStart w:id="1" w:name="A5QP0VW4V8"/>
      <w:bookmarkEnd w:id="1"/>
      <w:r w:rsidRPr="006D4DBF">
        <w:rPr>
          <w:rFonts w:ascii="Times New Tojik" w:eastAsia="Times New Roman" w:hAnsi="Times New Tojik"/>
          <w:b/>
          <w:bCs/>
          <w:sz w:val="28"/>
          <w:szCs w:val="28"/>
          <w:lang w:eastAsia="ru-RU"/>
        </w:rPr>
        <w:t>1. МУЅАРРАРОТИ УМУМЊ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1. Фаріанг маїмўи арзишіои моддњ ва маънавњ мебошад, ки аз їониби инсоният бо маѕсадіои фарољат, таълиму тарбия, иттилоърасонњ, таъмини завѕи эстетикњ ва таъмини ниёзи </w:t>
      </w:r>
      <w:proofErr w:type="gramStart"/>
      <w:r w:rsidRPr="006D4DBF">
        <w:rPr>
          <w:rFonts w:ascii="Times New Tojik" w:eastAsia="Times New Roman" w:hAnsi="Times New Tojik"/>
          <w:sz w:val="28"/>
          <w:szCs w:val="28"/>
          <w:lang w:eastAsia="ru-RU"/>
        </w:rPr>
        <w:t>р</w:t>
      </w:r>
      <w:proofErr w:type="gramEnd"/>
      <w:r w:rsidRPr="006D4DBF">
        <w:rPr>
          <w:rFonts w:ascii="Times New Tojik" w:eastAsia="Times New Roman" w:hAnsi="Times New Tojik"/>
          <w:sz w:val="28"/>
          <w:szCs w:val="28"/>
          <w:lang w:eastAsia="ru-RU"/>
        </w:rPr>
        <w:t>ўзгор эїод шуда, аз насл ба насл интиѕол ёфтаанд.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2. Мероси миллии фаріангии халѕи тоїик фарогири унсуріои моддњ ва љайримоддњ мебошад, ки реша дар умѕи садсолаву іазорсолаіо дорад. Дар он їаіонбинњ, табиатдў</w:t>
      </w:r>
      <w:proofErr w:type="gramStart"/>
      <w:r w:rsidRPr="006D4DBF">
        <w:rPr>
          <w:rFonts w:ascii="Times New Tojik" w:eastAsia="Times New Roman" w:hAnsi="Times New Tojik"/>
          <w:sz w:val="28"/>
          <w:szCs w:val="28"/>
          <w:lang w:eastAsia="ru-RU"/>
        </w:rPr>
        <w:t>ст</w:t>
      </w:r>
      <w:proofErr w:type="gramEnd"/>
      <w:r w:rsidRPr="006D4DBF">
        <w:rPr>
          <w:rFonts w:ascii="Times New Tojik" w:eastAsia="Times New Roman" w:hAnsi="Times New Tojik"/>
          <w:sz w:val="28"/>
          <w:szCs w:val="28"/>
          <w:lang w:eastAsia="ru-RU"/>
        </w:rPr>
        <w:t>њ, зебоишиносњ, инсонпарварњ, ватандўстњ ва арзишіои дигари иїтимоњ инъикос ёфта, дар шакліои гуногун то ба имрўз омада расидаанд.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3. Мероси љайримоддии фаріангњ фарогири анъанаи шифоіњ, їашну маросим, санъати иїроњ, касбу іунаріои суннатњ, варзиши анъанавњ ва шуљлу бозиіои бачагона, забону баён, донишу малака ва таїрибаіо доир ба табиат ва кайіон мебошад, ки аз їониби їамъият, гурўііо ва дар баъзе мавриді</w:t>
      </w:r>
      <w:proofErr w:type="gramStart"/>
      <w:r w:rsidRPr="006D4DBF">
        <w:rPr>
          <w:rFonts w:ascii="Times New Tojik" w:eastAsia="Times New Roman" w:hAnsi="Times New Tojik"/>
          <w:sz w:val="28"/>
          <w:szCs w:val="28"/>
          <w:lang w:eastAsia="ru-RU"/>
        </w:rPr>
        <w:t>о</w:t>
      </w:r>
      <w:proofErr w:type="gramEnd"/>
      <w:r w:rsidRPr="006D4DBF">
        <w:rPr>
          <w:rFonts w:ascii="Times New Tojik" w:eastAsia="Times New Roman" w:hAnsi="Times New Tojik"/>
          <w:sz w:val="28"/>
          <w:szCs w:val="28"/>
          <w:lang w:eastAsia="ru-RU"/>
        </w:rPr>
        <w:t xml:space="preserve"> аз їониби шахсони алоіида иїро мешавад. Унсуріои мероси љайримоддии фаріангњ аз насл ба насл гузашта, пайваста аз тарафи їамъияту гурўііо дар иртибот ба муіити атроф, дар муносибат бо табиат </w:t>
      </w:r>
      <w:proofErr w:type="gramStart"/>
      <w:r w:rsidRPr="006D4DBF">
        <w:rPr>
          <w:rFonts w:ascii="Times New Tojik" w:eastAsia="Times New Roman" w:hAnsi="Times New Tojik"/>
          <w:sz w:val="28"/>
          <w:szCs w:val="28"/>
          <w:lang w:eastAsia="ru-RU"/>
        </w:rPr>
        <w:t>ва</w:t>
      </w:r>
      <w:proofErr w:type="gramEnd"/>
      <w:r w:rsidRPr="006D4DBF">
        <w:rPr>
          <w:rFonts w:ascii="Times New Tojik" w:eastAsia="Times New Roman" w:hAnsi="Times New Tojik"/>
          <w:sz w:val="28"/>
          <w:szCs w:val="28"/>
          <w:lang w:eastAsia="ru-RU"/>
        </w:rPr>
        <w:t xml:space="preserve"> їаіонбинњ такомул меёбад.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4. Іифзи мероси љайримоддии фаріангњ бо маѕсади эіёву густариши мероси моддњ ва љайримоддии фаріангњ татбиѕ шуда, дар шакліои ташхис, іуїїатикунонњ, таіѕиѕоти илмњ, іимоя аз омиліои зиёнрасон, тарљиб, баланд бардоштани </w:t>
      </w:r>
      <w:proofErr w:type="gramStart"/>
      <w:r w:rsidRPr="006D4DBF">
        <w:rPr>
          <w:rFonts w:ascii="Times New Tojik" w:eastAsia="Times New Roman" w:hAnsi="Times New Tojik"/>
          <w:sz w:val="28"/>
          <w:szCs w:val="28"/>
          <w:lang w:eastAsia="ru-RU"/>
        </w:rPr>
        <w:t>наѕши</w:t>
      </w:r>
      <w:proofErr w:type="gramEnd"/>
      <w:r w:rsidRPr="006D4DBF">
        <w:rPr>
          <w:rFonts w:ascii="Times New Tojik" w:eastAsia="Times New Roman" w:hAnsi="Times New Tojik"/>
          <w:sz w:val="28"/>
          <w:szCs w:val="28"/>
          <w:lang w:eastAsia="ru-RU"/>
        </w:rPr>
        <w:t xml:space="preserve"> он дар їомеа, интиѕол, махсусан, тавассути таълими расмњ ва љайрирасмњ (усули "устод ва шогирд") сурат мегирад.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5. Омўзиши мероси љайримоддии фаріангњ іам таіѕиѕот ва іам маъноіои омўхтану омўзонидани унсуріои мероси љайримоддии фаріангиро ифода мекунад. Масъалаіои таіѕиѕ</w:t>
      </w:r>
      <w:proofErr w:type="gramStart"/>
      <w:r w:rsidRPr="006D4DBF">
        <w:rPr>
          <w:rFonts w:ascii="Times New Tojik" w:eastAsia="Times New Roman" w:hAnsi="Times New Tojik"/>
          <w:sz w:val="28"/>
          <w:szCs w:val="28"/>
          <w:lang w:eastAsia="ru-RU"/>
        </w:rPr>
        <w:t>и</w:t>
      </w:r>
      <w:proofErr w:type="gramEnd"/>
      <w:r w:rsidRPr="006D4DBF">
        <w:rPr>
          <w:rFonts w:ascii="Times New Tojik" w:eastAsia="Times New Roman" w:hAnsi="Times New Tojik"/>
          <w:sz w:val="28"/>
          <w:szCs w:val="28"/>
          <w:lang w:eastAsia="ru-RU"/>
        </w:rPr>
        <w:t xml:space="preserve"> мероси гаронбаіои халѕи тоїик ва омўзиши оніо дар шакліои таълими расмию љайрирасмњ (усули "устод ва шогирд") муіим буда, аіамияти назариявњ ва амалњ дорад.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6. 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 xml:space="preserve">оїикистон яке аз кишваріои мутамаддини їаіон буда, дар он ба масъалаіои іифзу эіё ва густариши арзишіои фаріангњ таваїїуіи зиёд зоіир мешавад. Соли 2012 Барномаи іифзи мероси љайримоддии </w:t>
      </w:r>
      <w:r w:rsidRPr="006D4DBF">
        <w:rPr>
          <w:rFonts w:ascii="Times New Tojik" w:eastAsia="Times New Roman" w:hAnsi="Times New Tojik"/>
          <w:sz w:val="28"/>
          <w:szCs w:val="28"/>
          <w:lang w:eastAsia="ru-RU"/>
        </w:rPr>
        <w:lastRenderedPageBreak/>
        <w:t>фаріангии халѕи тоїик барои соліои 2013-2020 аз їониби Іукумати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оїикистон бо маѕсади омўзиш, іифзу эіё ва дастгирии густариши фаріанги халѕи тоїик ѕабул гардидааст, ки дар чорчўбаи он якчанд їилди "Донишномаи фаріанги мардуми тоїик" таіия шуда, ба табъ расидаанд ва фестивал-озмуни їуміуриявии телевизионии эїодиёти халѕ "Андалеб" чор маротиба баргузор шуда, экспедитсияіои илмњ їиіати омўзиш ва тавзеіи эїодиёти раѕсњ ва іунаріои бадеии тоїикон сурат гирифтанд.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7. 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оїикистон бо ташкилоти зертобеи Созмони Милали Муттаіид оид ба масъалаіои маориф, илм ва фаріанг (ЮНЕСКО) іамкориіои зичу пурмаісул дошта, їиіати муаррифњ ва іифзи мероси љайримоддии фаріанги Тоїикистон саъю талоши зиёд дорад. Аз їониби 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оїикистон то ба имрўз 4 номгўйи фаріанги љайримоддњ: номинатсияіои "Шашмаѕом", "Оши палав іамчун хўроки анъанавии тоїикон ва контекстіои иїтимоию фаріангии он дар Тоїикистон" (2016), номинатсияи муштараки "Наврўз" (2016), ки аз їониби 12 кишвар таіия шудаааст ва "Чакан - іунари гулдўзњ дар 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оїикистон" (2018) дар Феіристи репрезентативии ЮНЕСКО сабт шудаанд.</w:t>
      </w:r>
    </w:p>
    <w:p w:rsidR="006D4DBF" w:rsidRPr="006D4DBF" w:rsidRDefault="006D4DBF" w:rsidP="006D4D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5QP0VW9SJ"/>
      <w:bookmarkEnd w:id="2"/>
      <w:r w:rsidRPr="006D4DBF">
        <w:rPr>
          <w:rFonts w:ascii="Times New Tojik" w:eastAsia="Times New Roman" w:hAnsi="Times New Tojik"/>
          <w:b/>
          <w:bCs/>
          <w:sz w:val="28"/>
          <w:szCs w:val="28"/>
          <w:lang w:eastAsia="ru-RU"/>
        </w:rPr>
        <w:t>2. МАЅСАД ВА ВАЗИФАІОИ БАРНОМА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8. Маѕ</w:t>
      </w:r>
      <w:proofErr w:type="gramStart"/>
      <w:r w:rsidRPr="006D4DBF">
        <w:rPr>
          <w:rFonts w:ascii="Times New Tojik" w:eastAsia="Times New Roman" w:hAnsi="Times New Tojik"/>
          <w:sz w:val="28"/>
          <w:szCs w:val="28"/>
          <w:lang w:eastAsia="ru-RU"/>
        </w:rPr>
        <w:t>сади</w:t>
      </w:r>
      <w:proofErr w:type="gramEnd"/>
      <w:r w:rsidRPr="006D4DBF">
        <w:rPr>
          <w:rFonts w:ascii="Times New Tojik" w:eastAsia="Times New Roman" w:hAnsi="Times New Tojik"/>
          <w:sz w:val="28"/>
          <w:szCs w:val="28"/>
          <w:lang w:eastAsia="ru-RU"/>
        </w:rPr>
        <w:t xml:space="preserve"> асосии Барнома іифз, омўзиш ва рушди мероси љайримоддии фаріангњ мебошад, ки унсуріои адабиёти шифоіњ, санъати иїроњ, донишу таїрибаіои суннатњ, касбу іунар, анъана ва їашну маросими миллиро дар бар мегирад.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9. Ба вазифаіои Барнома дохил мешаванд: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іифз ва рушди мероси љайримоддии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баланд бардоштани маърифату огоі</w:t>
      </w:r>
      <w:proofErr w:type="gramStart"/>
      <w:r w:rsidRPr="006D4DBF">
        <w:rPr>
          <w:rFonts w:ascii="Times New Tojik" w:eastAsia="Times New Roman" w:hAnsi="Times New Tojik"/>
          <w:sz w:val="28"/>
          <w:szCs w:val="28"/>
          <w:lang w:eastAsia="ru-RU"/>
        </w:rPr>
        <w:t>ии</w:t>
      </w:r>
      <w:proofErr w:type="gramEnd"/>
      <w:r w:rsidRPr="006D4DBF">
        <w:rPr>
          <w:rFonts w:ascii="Times New Tojik" w:eastAsia="Times New Roman" w:hAnsi="Times New Tojik"/>
          <w:sz w:val="28"/>
          <w:szCs w:val="28"/>
          <w:lang w:eastAsia="ru-RU"/>
        </w:rPr>
        <w:t xml:space="preserve"> аіолњ дар бораи мероси миллии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тарбияи мутахассисон ва коршиносони миллњ дар самти іамкорњ бо ЮНЕСКО ва таблиљи унсуріои фаріанги миллњ;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тарїума ва интишори іуїїату санадіо, матни конвенсияіо, дастурамаліои ЮНЕСКО ва паін кардани оні</w:t>
      </w:r>
      <w:proofErr w:type="gramStart"/>
      <w:r w:rsidRPr="006D4DBF">
        <w:rPr>
          <w:rFonts w:ascii="Times New Tojik" w:eastAsia="Times New Roman" w:hAnsi="Times New Tojik"/>
          <w:sz w:val="28"/>
          <w:szCs w:val="28"/>
          <w:lang w:eastAsia="ru-RU"/>
        </w:rPr>
        <w:t>о</w:t>
      </w:r>
      <w:proofErr w:type="gramEnd"/>
      <w:r w:rsidRPr="006D4DBF">
        <w:rPr>
          <w:rFonts w:ascii="Times New Tojik" w:eastAsia="Times New Roman" w:hAnsi="Times New Tojik"/>
          <w:sz w:val="28"/>
          <w:szCs w:val="28"/>
          <w:lang w:eastAsia="ru-RU"/>
        </w:rPr>
        <w:t xml:space="preserve"> їиіати афзудани донишу огоіии мардум;</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таълими курсіои їудогона оид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омўзиши мероси љайримоддии фаріангњ дар муассисаіои таісилоти миёна ва олии касбии соіавњ;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таіия ва чопи їилдіои навбатии "Донишномаи фаріанги мардуми тоїик";</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такмил </w:t>
      </w:r>
      <w:proofErr w:type="gramStart"/>
      <w:r w:rsidRPr="006D4DBF">
        <w:rPr>
          <w:rFonts w:ascii="Times New Tojik" w:eastAsia="Times New Roman" w:hAnsi="Times New Tojik"/>
          <w:sz w:val="28"/>
          <w:szCs w:val="28"/>
          <w:lang w:eastAsia="ru-RU"/>
        </w:rPr>
        <w:t>ва та</w:t>
      </w:r>
      <w:proofErr w:type="gramEnd"/>
      <w:r w:rsidRPr="006D4DBF">
        <w:rPr>
          <w:rFonts w:ascii="Times New Tojik" w:eastAsia="Times New Roman" w:hAnsi="Times New Tojik"/>
          <w:sz w:val="28"/>
          <w:szCs w:val="28"/>
          <w:lang w:eastAsia="ru-RU"/>
        </w:rPr>
        <w:t>їдиди "Феіристи миллии мероси љайримоддии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lastRenderedPageBreak/>
        <w:t xml:space="preserve">- таіияи номинатсияіои мероси љайримоддии фаріангњ їиіати сабт дар </w:t>
      </w:r>
      <w:proofErr w:type="gramStart"/>
      <w:r w:rsidRPr="006D4DBF">
        <w:rPr>
          <w:rFonts w:ascii="Times New Tojik" w:eastAsia="Times New Roman" w:hAnsi="Times New Tojik"/>
          <w:sz w:val="28"/>
          <w:szCs w:val="28"/>
          <w:lang w:eastAsia="ru-RU"/>
        </w:rPr>
        <w:t>р</w:t>
      </w:r>
      <w:proofErr w:type="gramEnd"/>
      <w:r w:rsidRPr="006D4DBF">
        <w:rPr>
          <w:rFonts w:ascii="Times New Tojik" w:eastAsia="Times New Roman" w:hAnsi="Times New Tojik"/>
          <w:sz w:val="28"/>
          <w:szCs w:val="28"/>
          <w:lang w:eastAsia="ru-RU"/>
        </w:rPr>
        <w:t>ўйхатіои ЮНЕСКО;</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баргузории экспедитсияіо їиіати омўзиш ва таіѕиѕ</w:t>
      </w:r>
      <w:proofErr w:type="gramStart"/>
      <w:r w:rsidRPr="006D4DBF">
        <w:rPr>
          <w:rFonts w:ascii="Times New Tojik" w:eastAsia="Times New Roman" w:hAnsi="Times New Tojik"/>
          <w:sz w:val="28"/>
          <w:szCs w:val="28"/>
          <w:lang w:eastAsia="ru-RU"/>
        </w:rPr>
        <w:t>и</w:t>
      </w:r>
      <w:proofErr w:type="gramEnd"/>
      <w:r w:rsidRPr="006D4DBF">
        <w:rPr>
          <w:rFonts w:ascii="Times New Tojik" w:eastAsia="Times New Roman" w:hAnsi="Times New Tojik"/>
          <w:sz w:val="28"/>
          <w:szCs w:val="28"/>
          <w:lang w:eastAsia="ru-RU"/>
        </w:rPr>
        <w:t xml:space="preserve"> варзиши суннатњ ва бозиіои бачагона;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баргузории экспедитсияіо барои гирдоварии мавод доир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анъана ва їашну маросими миллњ;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баргузории экспедитсияі</w:t>
      </w:r>
      <w:proofErr w:type="gramStart"/>
      <w:r w:rsidRPr="006D4DBF">
        <w:rPr>
          <w:rFonts w:ascii="Times New Tojik" w:eastAsia="Times New Roman" w:hAnsi="Times New Tojik"/>
          <w:sz w:val="28"/>
          <w:szCs w:val="28"/>
          <w:lang w:eastAsia="ru-RU"/>
        </w:rPr>
        <w:t>о бо</w:t>
      </w:r>
      <w:proofErr w:type="gramEnd"/>
      <w:r w:rsidRPr="006D4DBF">
        <w:rPr>
          <w:rFonts w:ascii="Times New Tojik" w:eastAsia="Times New Roman" w:hAnsi="Times New Tojik"/>
          <w:sz w:val="28"/>
          <w:szCs w:val="28"/>
          <w:lang w:eastAsia="ru-RU"/>
        </w:rPr>
        <w:t xml:space="preserve"> маѕсади омўзиши лаіїаву шеваіои тоїикони бурунмарзњ ва тартиб додани "Фаріанги їомеи калимаіои шевагию лаіїавии забони тоїикњ";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идомаи баргузории фестивал-озмуни їуміуриявии телевизионии эїодиёти халѕ "Андалеб" дар </w:t>
      </w:r>
      <w:proofErr w:type="gramStart"/>
      <w:r w:rsidRPr="006D4DBF">
        <w:rPr>
          <w:rFonts w:ascii="Times New Tojik" w:eastAsia="Times New Roman" w:hAnsi="Times New Tojik"/>
          <w:sz w:val="28"/>
          <w:szCs w:val="28"/>
          <w:lang w:eastAsia="ru-RU"/>
        </w:rPr>
        <w:t>минта</w:t>
      </w:r>
      <w:proofErr w:type="gramEnd"/>
      <w:r w:rsidRPr="006D4DBF">
        <w:rPr>
          <w:rFonts w:ascii="Times New Tojik" w:eastAsia="Times New Roman" w:hAnsi="Times New Tojik"/>
          <w:sz w:val="28"/>
          <w:szCs w:val="28"/>
          <w:lang w:eastAsia="ru-RU"/>
        </w:rPr>
        <w:t>ѕаіои кишвар ва дарёфти истеъдодіои нав дар иїрои санъати иїроии анъанавњ;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таіия ва интишори силсилаи китобіо </w:t>
      </w:r>
      <w:proofErr w:type="gramStart"/>
      <w:r w:rsidRPr="006D4DBF">
        <w:rPr>
          <w:rFonts w:ascii="Times New Tojik" w:eastAsia="Times New Roman" w:hAnsi="Times New Tojik"/>
          <w:sz w:val="28"/>
          <w:szCs w:val="28"/>
          <w:lang w:eastAsia="ru-RU"/>
        </w:rPr>
        <w:t>таіти</w:t>
      </w:r>
      <w:proofErr w:type="gramEnd"/>
      <w:r w:rsidRPr="006D4DBF">
        <w:rPr>
          <w:rFonts w:ascii="Times New Tojik" w:eastAsia="Times New Roman" w:hAnsi="Times New Tojik"/>
          <w:sz w:val="28"/>
          <w:szCs w:val="28"/>
          <w:lang w:eastAsia="ru-RU"/>
        </w:rPr>
        <w:t xml:space="preserve"> унвони "Натиїаіои экспедитсияіои санъатшиносњ ва фаріангшиносњ" дар асоси маводи аз экспедитсияіои илмњ гирдоваришуда;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сафаріои хидматњ ба їуміуриіои Ўзбекистон, Ѕазоѕистон, Ѕирљизистон, Іиндустон, Муљулистон, Федератсияи Россия, Їуміурии Мардумии Чин бо маѕсади омўзиши дастхатіои тоїик</w:t>
      </w:r>
      <w:proofErr w:type="gramStart"/>
      <w:r w:rsidRPr="006D4DBF">
        <w:rPr>
          <w:rFonts w:ascii="Times New Tojik" w:eastAsia="Times New Roman" w:hAnsi="Times New Tojik"/>
          <w:sz w:val="28"/>
          <w:szCs w:val="28"/>
          <w:lang w:eastAsia="ru-RU"/>
        </w:rPr>
        <w:t>њ-</w:t>
      </w:r>
      <w:proofErr w:type="gramEnd"/>
      <w:r w:rsidRPr="006D4DBF">
        <w:rPr>
          <w:rFonts w:ascii="Times New Tojik" w:eastAsia="Times New Roman" w:hAnsi="Times New Tojik"/>
          <w:sz w:val="28"/>
          <w:szCs w:val="28"/>
          <w:lang w:eastAsia="ru-RU"/>
        </w:rPr>
        <w:t>форсњ;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сафаріои хидматњ ба їуміуриіои Осиёи Марказњ бо маѕсади омўзиши унсуріои муштараки мероси љайримоддии фаріангњ ва таіияи номинатсияіои муштарак барои сабт дар </w:t>
      </w:r>
      <w:proofErr w:type="gramStart"/>
      <w:r w:rsidRPr="006D4DBF">
        <w:rPr>
          <w:rFonts w:ascii="Times New Tojik" w:eastAsia="Times New Roman" w:hAnsi="Times New Tojik"/>
          <w:sz w:val="28"/>
          <w:szCs w:val="28"/>
          <w:lang w:eastAsia="ru-RU"/>
        </w:rPr>
        <w:t>р</w:t>
      </w:r>
      <w:proofErr w:type="gramEnd"/>
      <w:r w:rsidRPr="006D4DBF">
        <w:rPr>
          <w:rFonts w:ascii="Times New Tojik" w:eastAsia="Times New Roman" w:hAnsi="Times New Tojik"/>
          <w:sz w:val="28"/>
          <w:szCs w:val="28"/>
          <w:lang w:eastAsia="ru-RU"/>
        </w:rPr>
        <w:t>ўйхатіои ЮНЕСКО.</w:t>
      </w:r>
    </w:p>
    <w:p w:rsidR="006D4DBF" w:rsidRPr="006D4DBF" w:rsidRDefault="006D4DBF" w:rsidP="006D4D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5QP0VWE8P"/>
      <w:bookmarkEnd w:id="3"/>
      <w:r w:rsidRPr="006D4DBF">
        <w:rPr>
          <w:rFonts w:ascii="Times New Tojik" w:eastAsia="Times New Roman" w:hAnsi="Times New Tojik"/>
          <w:b/>
          <w:bCs/>
          <w:sz w:val="28"/>
          <w:szCs w:val="28"/>
          <w:lang w:eastAsia="ru-RU"/>
        </w:rPr>
        <w:t>3. САМТІОИ АСОСИИ АМАЛИСОЗИИ БАРНОМА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10. Самтіои асосии амалисозии Барнома аз таіия ва корбурди маїмўи тадбирі</w:t>
      </w:r>
      <w:proofErr w:type="gramStart"/>
      <w:r w:rsidRPr="006D4DBF">
        <w:rPr>
          <w:rFonts w:ascii="Times New Tojik" w:eastAsia="Times New Roman" w:hAnsi="Times New Tojik"/>
          <w:sz w:val="28"/>
          <w:szCs w:val="28"/>
          <w:lang w:eastAsia="ru-RU"/>
        </w:rPr>
        <w:t>о</w:t>
      </w:r>
      <w:proofErr w:type="gramEnd"/>
      <w:r w:rsidRPr="006D4DBF">
        <w:rPr>
          <w:rFonts w:ascii="Times New Tojik" w:eastAsia="Times New Roman" w:hAnsi="Times New Tojik"/>
          <w:sz w:val="28"/>
          <w:szCs w:val="28"/>
          <w:lang w:eastAsia="ru-RU"/>
        </w:rPr>
        <w:t xml:space="preserve"> їиіати іифзу рушди унсуріои мероси миллии фаріангњ иборат мебошад.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11. Самтіои асосии амалисозии Барнома: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мусоидат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ташаккули низоми давлатии іифзу густариш ва дастрасњ ба мероси миллии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муаррифии намунаіои мероси љайримоддии фаріангњ дар сатіи їаіонњ;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таіѕиѕ</w:t>
      </w:r>
      <w:proofErr w:type="gramStart"/>
      <w:r w:rsidRPr="006D4DBF">
        <w:rPr>
          <w:rFonts w:ascii="Times New Tojik" w:eastAsia="Times New Roman" w:hAnsi="Times New Tojik"/>
          <w:sz w:val="28"/>
          <w:szCs w:val="28"/>
          <w:lang w:eastAsia="ru-RU"/>
        </w:rPr>
        <w:t>и</w:t>
      </w:r>
      <w:proofErr w:type="gramEnd"/>
      <w:r w:rsidRPr="006D4DBF">
        <w:rPr>
          <w:rFonts w:ascii="Times New Tojik" w:eastAsia="Times New Roman" w:hAnsi="Times New Tojik"/>
          <w:sz w:val="28"/>
          <w:szCs w:val="28"/>
          <w:lang w:eastAsia="ru-RU"/>
        </w:rPr>
        <w:t xml:space="preserve"> илмии мероси љайримоддии фаріангњ, аз їумла фолклор, санъати иїроњ, касбу іунар, їашну маросим;</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истифодаи оѕилона ва маѕсадноки маблаљіои буїетњ ва љайридавлатњ їиіати іалли мушкилоти мероси миллии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lastRenderedPageBreak/>
        <w:t>- їалби олимон, мутахассисон, коршиносон, аіли фаріанг ва їомеа барои іифзи фаріанги љании миллњ;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таълими арзишіои мероси љайримоддии фаріангњ дар муассисаіои таълимњ;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таіияи намоишіои телевизионњ ва филміои мустанад доир ба таіѕ</w:t>
      </w:r>
      <w:proofErr w:type="gramStart"/>
      <w:r w:rsidRPr="006D4DBF">
        <w:rPr>
          <w:rFonts w:ascii="Times New Tojik" w:eastAsia="Times New Roman" w:hAnsi="Times New Tojik"/>
          <w:sz w:val="28"/>
          <w:szCs w:val="28"/>
          <w:lang w:eastAsia="ru-RU"/>
        </w:rPr>
        <w:t>иѕ ва</w:t>
      </w:r>
      <w:proofErr w:type="gramEnd"/>
      <w:r w:rsidRPr="006D4DBF">
        <w:rPr>
          <w:rFonts w:ascii="Times New Tojik" w:eastAsia="Times New Roman" w:hAnsi="Times New Tojik"/>
          <w:sz w:val="28"/>
          <w:szCs w:val="28"/>
          <w:lang w:eastAsia="ru-RU"/>
        </w:rPr>
        <w:t xml:space="preserve"> тарљиби мероси љайримоддии фаріангии халѕи тоїик;</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боло бурдани сатіи маърифату </w:t>
      </w:r>
      <w:proofErr w:type="gramStart"/>
      <w:r w:rsidRPr="006D4DBF">
        <w:rPr>
          <w:rFonts w:ascii="Times New Tojik" w:eastAsia="Times New Roman" w:hAnsi="Times New Tojik"/>
          <w:sz w:val="28"/>
          <w:szCs w:val="28"/>
          <w:lang w:eastAsia="ru-RU"/>
        </w:rPr>
        <w:t>ого</w:t>
      </w:r>
      <w:proofErr w:type="gramEnd"/>
      <w:r w:rsidRPr="006D4DBF">
        <w:rPr>
          <w:rFonts w:ascii="Times New Tojik" w:eastAsia="Times New Roman" w:hAnsi="Times New Tojik"/>
          <w:sz w:val="28"/>
          <w:szCs w:val="28"/>
          <w:lang w:eastAsia="ru-RU"/>
        </w:rPr>
        <w:t>іии їомеа тавассути чорабиниіои илмњ, фаріангњ ва оммавњ.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12. Барномаро Вазорати фаріанги 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оїикистон дар якїоягњ бо Вазорати маориф ва илми Їуміурии Тоїикистон, Вазорати коріои хориїии Їуміурии Тоїикистон, Вазорати саноат ва технологияіои нави Їуміурии Тоїикистон, Академияи илміои Їуміурии Тоїикистон, Кумитаи телевизион ва радиои назди Іукумати Їуміурии Тоїикистон, Кумитаи кор бо їавонон ва варзиши назди Іукумати Їуміурии</w:t>
      </w:r>
      <w:proofErr w:type="gramStart"/>
      <w:r w:rsidRPr="006D4DBF">
        <w:rPr>
          <w:rFonts w:ascii="Times New Tojik" w:eastAsia="Times New Roman" w:hAnsi="Times New Tojik"/>
          <w:sz w:val="28"/>
          <w:szCs w:val="28"/>
          <w:lang w:eastAsia="ru-RU"/>
        </w:rPr>
        <w:t xml:space="preserve"> Т</w:t>
      </w:r>
      <w:proofErr w:type="gramEnd"/>
      <w:r w:rsidRPr="006D4DBF">
        <w:rPr>
          <w:rFonts w:ascii="Times New Tojik" w:eastAsia="Times New Roman" w:hAnsi="Times New Tojik"/>
          <w:sz w:val="28"/>
          <w:szCs w:val="28"/>
          <w:lang w:eastAsia="ru-RU"/>
        </w:rPr>
        <w:t>оїикистон, Кумитаи рушди сайёіии назди Іукумати Їуміурии Тоїикистон, маѕомоти иїроияи іокимияти давлатии Вилояти Мухтори Кўіистони Бадахшон, вилоятіо, шаіри Душанбе ва шаіру ноіияіо амалњ менамояд.</w:t>
      </w:r>
    </w:p>
    <w:p w:rsidR="006D4DBF" w:rsidRPr="006D4DBF" w:rsidRDefault="006D4DBF" w:rsidP="006D4DBF">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5QP0VWGNI"/>
      <w:bookmarkEnd w:id="4"/>
      <w:r w:rsidRPr="006D4DBF">
        <w:rPr>
          <w:rFonts w:ascii="Times New Tojik" w:eastAsia="Times New Roman" w:hAnsi="Times New Tojik"/>
          <w:b/>
          <w:bCs/>
          <w:sz w:val="28"/>
          <w:szCs w:val="28"/>
          <w:lang w:eastAsia="ru-RU"/>
        </w:rPr>
        <w:t>4. МАНБАЪІОИ МАБЛАЉГУЗОРИИ БАРНОМА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13. Сарчашмаіои асосии маблаљгузорњ дар їараёни татбиѕи</w:t>
      </w:r>
      <w:proofErr w:type="gramStart"/>
      <w:r w:rsidRPr="006D4DBF">
        <w:rPr>
          <w:rFonts w:ascii="Times New Tojik" w:eastAsia="Times New Roman" w:hAnsi="Times New Tojik"/>
          <w:sz w:val="28"/>
          <w:szCs w:val="28"/>
          <w:lang w:eastAsia="ru-RU"/>
        </w:rPr>
        <w:t xml:space="preserve"> Н</w:t>
      </w:r>
      <w:proofErr w:type="gramEnd"/>
      <w:r w:rsidRPr="006D4DBF">
        <w:rPr>
          <w:rFonts w:ascii="Times New Tojik" w:eastAsia="Times New Roman" w:hAnsi="Times New Tojik"/>
          <w:sz w:val="28"/>
          <w:szCs w:val="28"/>
          <w:lang w:eastAsia="ru-RU"/>
        </w:rPr>
        <w:t>аѕшаи чорабиниіои Барнома дар доираи маблаљіои дар буїети давлатњ барои соіаи фаріанг пешбинишуда ва вазорату идораіои дахлдор, инчунин маблаљіои махсус, эісонкории соіибкорони ватанњ ва грантіои созмоніои байналмилалњ ба шумор мераванд (замима мегардад).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5. </w:t>
      </w:r>
      <w:proofErr w:type="gramStart"/>
      <w:r w:rsidRPr="006D4DBF">
        <w:rPr>
          <w:rFonts w:ascii="Times New Tojik" w:eastAsia="Times New Roman" w:hAnsi="Times New Tojik"/>
          <w:sz w:val="28"/>
          <w:szCs w:val="28"/>
          <w:lang w:eastAsia="ru-RU"/>
        </w:rPr>
        <w:t>МУІЛАТ</w:t>
      </w:r>
      <w:proofErr w:type="gramEnd"/>
      <w:r w:rsidRPr="006D4DBF">
        <w:rPr>
          <w:rFonts w:ascii="Times New Tojik" w:eastAsia="Times New Roman" w:hAnsi="Times New Tojik"/>
          <w:sz w:val="28"/>
          <w:szCs w:val="28"/>
          <w:lang w:eastAsia="ru-RU"/>
        </w:rPr>
        <w:t xml:space="preserve"> ВА НАТИЇАІОИ АМАЛИСОЗИИ БАРНОМА</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14. Барномаи мазкур дар соліои 2021-2025 амалњ мегардад.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15. Пас аз амалисозии Барнома </w:t>
      </w:r>
      <w:proofErr w:type="gramStart"/>
      <w:r w:rsidRPr="006D4DBF">
        <w:rPr>
          <w:rFonts w:ascii="Times New Tojik" w:eastAsia="Times New Roman" w:hAnsi="Times New Tojik"/>
          <w:sz w:val="28"/>
          <w:szCs w:val="28"/>
          <w:lang w:eastAsia="ru-RU"/>
        </w:rPr>
        <w:t>нати</w:t>
      </w:r>
      <w:proofErr w:type="gramEnd"/>
      <w:r w:rsidRPr="006D4DBF">
        <w:rPr>
          <w:rFonts w:ascii="Times New Tojik" w:eastAsia="Times New Roman" w:hAnsi="Times New Tojik"/>
          <w:sz w:val="28"/>
          <w:szCs w:val="28"/>
          <w:lang w:eastAsia="ru-RU"/>
        </w:rPr>
        <w:t>їаіои зерин таъмин мегардад:</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мусоидат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іифзи мероси љайримоддии фаріангии халѕи тоїик;</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дастрасњ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маводи нав доир ба мероси љайримоддии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таѕвияти неруи кадрњ, таълиму тарбияи мутахассисон ва коршиносони миллњ;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забони тоїикњ чоп шудани іуїїату санад, матни конвенсия ва дастурамаліои ЮНЕСКО;</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lastRenderedPageBreak/>
        <w:t>- идомаи нашри їилдіои навбатии "Донишномаи фаріанги мардуми тоїик";</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такмил </w:t>
      </w:r>
      <w:proofErr w:type="gramStart"/>
      <w:r w:rsidRPr="006D4DBF">
        <w:rPr>
          <w:rFonts w:ascii="Times New Tojik" w:eastAsia="Times New Roman" w:hAnsi="Times New Tojik"/>
          <w:sz w:val="28"/>
          <w:szCs w:val="28"/>
          <w:lang w:eastAsia="ru-RU"/>
        </w:rPr>
        <w:t>ва та</w:t>
      </w:r>
      <w:proofErr w:type="gramEnd"/>
      <w:r w:rsidRPr="006D4DBF">
        <w:rPr>
          <w:rFonts w:ascii="Times New Tojik" w:eastAsia="Times New Roman" w:hAnsi="Times New Tojik"/>
          <w:sz w:val="28"/>
          <w:szCs w:val="28"/>
          <w:lang w:eastAsia="ru-RU"/>
        </w:rPr>
        <w:t>їдиди "Феіристи миллии мероси љайримоддии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пешниіоди номинатсияіои унсуріои мероси љайримоддии фаріангњ їиіати сабт дар </w:t>
      </w:r>
      <w:proofErr w:type="gramStart"/>
      <w:r w:rsidRPr="006D4DBF">
        <w:rPr>
          <w:rFonts w:ascii="Times New Tojik" w:eastAsia="Times New Roman" w:hAnsi="Times New Tojik"/>
          <w:sz w:val="28"/>
          <w:szCs w:val="28"/>
          <w:lang w:eastAsia="ru-RU"/>
        </w:rPr>
        <w:t>р</w:t>
      </w:r>
      <w:proofErr w:type="gramEnd"/>
      <w:r w:rsidRPr="006D4DBF">
        <w:rPr>
          <w:rFonts w:ascii="Times New Tojik" w:eastAsia="Times New Roman" w:hAnsi="Times New Tojik"/>
          <w:sz w:val="28"/>
          <w:szCs w:val="28"/>
          <w:lang w:eastAsia="ru-RU"/>
        </w:rPr>
        <w:t>ўйхатіои ЮНЕСКО;</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нашри китобу маѕолаіои илмњ ва илмию оммавњ доир </w:t>
      </w:r>
      <w:proofErr w:type="gramStart"/>
      <w:r w:rsidRPr="006D4DBF">
        <w:rPr>
          <w:rFonts w:ascii="Times New Tojik" w:eastAsia="Times New Roman" w:hAnsi="Times New Tojik"/>
          <w:sz w:val="28"/>
          <w:szCs w:val="28"/>
          <w:lang w:eastAsia="ru-RU"/>
        </w:rPr>
        <w:t>ба</w:t>
      </w:r>
      <w:proofErr w:type="gramEnd"/>
      <w:r w:rsidRPr="006D4DBF">
        <w:rPr>
          <w:rFonts w:ascii="Times New Tojik" w:eastAsia="Times New Roman" w:hAnsi="Times New Tojik"/>
          <w:sz w:val="28"/>
          <w:szCs w:val="28"/>
          <w:lang w:eastAsia="ru-RU"/>
        </w:rPr>
        <w:t xml:space="preserve"> мероси љайримоддии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xml:space="preserve">- </w:t>
      </w:r>
      <w:proofErr w:type="gramStart"/>
      <w:r w:rsidRPr="006D4DBF">
        <w:rPr>
          <w:rFonts w:ascii="Times New Tojik" w:eastAsia="Times New Roman" w:hAnsi="Times New Tojik"/>
          <w:sz w:val="28"/>
          <w:szCs w:val="28"/>
          <w:lang w:eastAsia="ru-RU"/>
        </w:rPr>
        <w:t>таікими</w:t>
      </w:r>
      <w:proofErr w:type="gramEnd"/>
      <w:r w:rsidRPr="006D4DBF">
        <w:rPr>
          <w:rFonts w:ascii="Times New Tojik" w:eastAsia="Times New Roman" w:hAnsi="Times New Tojik"/>
          <w:sz w:val="28"/>
          <w:szCs w:val="28"/>
          <w:lang w:eastAsia="ru-RU"/>
        </w:rPr>
        <w:t xml:space="preserve"> ваідати миллњ ва таѕвияти худшиносии миллњ тавассути ба таври васеъ фаро гирифтани мероси миллии фаріангњ.</w:t>
      </w:r>
    </w:p>
    <w:p w:rsidR="006D4DBF" w:rsidRPr="006D4DBF" w:rsidRDefault="006D4DBF" w:rsidP="006D4DBF">
      <w:pPr>
        <w:spacing w:before="100" w:beforeAutospacing="1" w:after="100" w:afterAutospacing="1" w:line="240" w:lineRule="auto"/>
        <w:jc w:val="both"/>
        <w:rPr>
          <w:rFonts w:ascii="Times New Tojik" w:eastAsia="Times New Roman" w:hAnsi="Times New Tojik"/>
          <w:sz w:val="28"/>
          <w:szCs w:val="28"/>
          <w:lang w:eastAsia="ru-RU"/>
        </w:rPr>
      </w:pPr>
      <w:r w:rsidRPr="006D4DBF">
        <w:rPr>
          <w:rFonts w:ascii="Times New Tojik" w:eastAsia="Times New Roman" w:hAnsi="Times New Tojik"/>
          <w:sz w:val="28"/>
          <w:szCs w:val="28"/>
          <w:lang w:eastAsia="ru-RU"/>
        </w:rPr>
        <w:t> </w:t>
      </w:r>
    </w:p>
    <w:p w:rsidR="006D4DBF" w:rsidRPr="006D4DBF" w:rsidRDefault="006D4DBF" w:rsidP="006D4DBF">
      <w:pPr>
        <w:spacing w:after="0" w:line="240" w:lineRule="auto"/>
        <w:jc w:val="right"/>
        <w:rPr>
          <w:rFonts w:ascii="Times New Roman Tj" w:eastAsia="Times New Roman" w:hAnsi="Times New Roman Tj"/>
          <w:sz w:val="24"/>
          <w:szCs w:val="24"/>
          <w:lang w:eastAsia="ru-RU"/>
        </w:rPr>
      </w:pPr>
      <w:bookmarkStart w:id="5" w:name="_GoBack"/>
      <w:bookmarkEnd w:id="5"/>
      <w:r w:rsidRPr="006D4DBF">
        <w:rPr>
          <w:rFonts w:ascii="Times New Roman Tj" w:eastAsia="Times New Roman" w:hAnsi="Times New Roman Tj"/>
          <w:sz w:val="24"/>
          <w:szCs w:val="24"/>
          <w:lang w:eastAsia="ru-RU"/>
        </w:rPr>
        <w:t>Замима</w:t>
      </w:r>
    </w:p>
    <w:p w:rsidR="006D4DBF" w:rsidRPr="006D4DBF" w:rsidRDefault="006D4DBF" w:rsidP="006D4DBF">
      <w:pPr>
        <w:spacing w:after="0" w:line="240" w:lineRule="auto"/>
        <w:jc w:val="right"/>
        <w:rPr>
          <w:rFonts w:ascii="Times New Roman Tj" w:eastAsia="Times New Roman" w:hAnsi="Times New Roman Tj"/>
          <w:sz w:val="24"/>
          <w:szCs w:val="24"/>
          <w:lang w:eastAsia="ru-RU"/>
        </w:rPr>
      </w:pPr>
      <w:proofErr w:type="gramStart"/>
      <w:r w:rsidRPr="006D4DBF">
        <w:rPr>
          <w:rFonts w:ascii="Times New Roman Tj" w:eastAsia="Times New Roman" w:hAnsi="Times New Roman Tj"/>
          <w:sz w:val="24"/>
          <w:szCs w:val="24"/>
          <w:lang w:eastAsia="ru-RU"/>
        </w:rPr>
        <w:t>ба</w:t>
      </w:r>
      <w:proofErr w:type="gramEnd"/>
      <w:r w:rsidRPr="006D4DBF">
        <w:rPr>
          <w:rFonts w:ascii="Times New Roman Tj" w:eastAsia="Times New Roman" w:hAnsi="Times New Roman Tj"/>
          <w:sz w:val="24"/>
          <w:szCs w:val="24"/>
          <w:lang w:eastAsia="ru-RU"/>
        </w:rPr>
        <w:t xml:space="preserve"> Барномаи давлатии њифзи </w:t>
      </w:r>
    </w:p>
    <w:p w:rsidR="006D4DBF" w:rsidRPr="006D4DBF" w:rsidRDefault="006D4DBF" w:rsidP="006D4DBF">
      <w:pPr>
        <w:spacing w:after="0" w:line="240" w:lineRule="auto"/>
        <w:jc w:val="right"/>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мероси ѓайримоддии фарњангии</w:t>
      </w:r>
    </w:p>
    <w:p w:rsidR="006D4DBF" w:rsidRPr="006D4DBF" w:rsidRDefault="006D4DBF" w:rsidP="006D4DBF">
      <w:pPr>
        <w:spacing w:after="0" w:line="240" w:lineRule="auto"/>
        <w:jc w:val="right"/>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 халќи тољик барои солњои 2021-2025 </w:t>
      </w:r>
    </w:p>
    <w:p w:rsidR="006D4DBF" w:rsidRPr="006D4DBF" w:rsidRDefault="006D4DBF" w:rsidP="006D4DBF">
      <w:pPr>
        <w:spacing w:after="0" w:line="240" w:lineRule="auto"/>
        <w:rPr>
          <w:rFonts w:ascii="Times New Roman Tj" w:eastAsia="Times New Roman" w:hAnsi="Times New Roman Tj"/>
          <w:sz w:val="24"/>
          <w:szCs w:val="24"/>
          <w:lang w:eastAsia="ru-RU"/>
        </w:rPr>
      </w:pP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Наќшаи</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чорабинињои амалисозии Барномаи давлатии њифзи мероси ѓайримоддии</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фарњангии халќи тољик барои солњои 2021-2025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p>
    <w:tbl>
      <w:tblPr>
        <w:tblpPr w:leftFromText="180" w:rightFromText="180" w:vertAnchor="text" w:horzAnchor="margin" w:tblpX="-324" w:tblpY="37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2730"/>
        <w:gridCol w:w="2699"/>
        <w:gridCol w:w="1439"/>
        <w:gridCol w:w="1260"/>
        <w:gridCol w:w="1260"/>
      </w:tblGrid>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Номгўйи фаъолият</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Масъулин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Манба</w:t>
            </w:r>
            <w:proofErr w:type="gramStart"/>
            <w:r w:rsidRPr="006D4DBF">
              <w:rPr>
                <w:rFonts w:ascii="Times New Roman Tj" w:eastAsia="Times New Roman" w:hAnsi="Times New Roman Tj"/>
                <w:sz w:val="24"/>
                <w:szCs w:val="24"/>
                <w:lang w:eastAsia="ru-RU"/>
              </w:rPr>
              <w:t>ъ-</w:t>
            </w:r>
            <w:proofErr w:type="gramEnd"/>
            <w:r w:rsidRPr="006D4DBF">
              <w:rPr>
                <w:rFonts w:ascii="Times New Roman Tj" w:eastAsia="Times New Roman" w:hAnsi="Times New Roman Tj"/>
                <w:sz w:val="24"/>
                <w:szCs w:val="24"/>
                <w:lang w:eastAsia="ru-RU"/>
              </w:rPr>
              <w:t>њои маблаѓ-гу</w:t>
            </w:r>
            <w:r w:rsidRPr="006D4DBF">
              <w:rPr>
                <w:rFonts w:ascii="Times New Roman Tj" w:eastAsia="Times New Roman" w:hAnsi="Times New Roman Tj"/>
                <w:sz w:val="24"/>
                <w:szCs w:val="24"/>
                <w:lang w:eastAsia="ru-RU"/>
              </w:rPr>
              <w:softHyphen/>
              <w:t>зорї</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Муњлати иљро</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Њаљми харољот (бо њисоби њазор сомонї)</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6</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Тањия ва чопи  љилдњои навбатии «Донишномаи фарњанги мардуми тољик» </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Сарредаксияи илмии Энсиклопедияи миллии тољик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880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Тарљума ва нашри матнњои конвенсия ва дастурамалњои ЮНЕСКО </w:t>
            </w:r>
            <w:proofErr w:type="gramStart"/>
            <w:r w:rsidRPr="006D4DBF">
              <w:rPr>
                <w:rFonts w:ascii="Times New Roman Tj" w:eastAsia="Times New Roman" w:hAnsi="Times New Roman Tj"/>
                <w:sz w:val="24"/>
                <w:szCs w:val="24"/>
                <w:lang w:eastAsia="ru-RU"/>
              </w:rPr>
              <w:t>ба</w:t>
            </w:r>
            <w:proofErr w:type="gramEnd"/>
            <w:r w:rsidRPr="006D4DBF">
              <w:rPr>
                <w:rFonts w:ascii="Times New Roman Tj" w:eastAsia="Times New Roman" w:hAnsi="Times New Roman Tj"/>
                <w:sz w:val="24"/>
                <w:szCs w:val="24"/>
                <w:lang w:eastAsia="ru-RU"/>
              </w:rPr>
              <w:t xml:space="preserve"> забони тољикї</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корњои хориљї,</w:t>
            </w:r>
          </w:p>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Вазорати фарњанг</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корњои хориљї</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3</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Такмил, таљдид ва чопи «Фењристи миллии мероси ѓайримоддии фарњангї</w:t>
            </w:r>
            <w:r w:rsidRPr="006D4DBF">
              <w:rPr>
                <w:rFonts w:ascii="Times New Roman Tj" w:eastAsia="Times New Roman" w:hAnsi="Times New Roman Tj" w:cs="Times New Roman Tj"/>
                <w:sz w:val="24"/>
                <w:szCs w:val="24"/>
                <w:lang w:eastAsia="ru-RU"/>
              </w:rPr>
              <w:t>»</w:t>
            </w:r>
            <w:r w:rsidRPr="006D4DBF">
              <w:rPr>
                <w:rFonts w:ascii="Times New Roman Tj" w:eastAsia="Times New Roman" w:hAnsi="Times New Roman Tj"/>
                <w:sz w:val="24"/>
                <w:szCs w:val="24"/>
                <w:lang w:eastAsia="ru-RU"/>
              </w:rPr>
              <w:t xml:space="preserve"> дар асоси маводи барўихатгирифта</w:t>
            </w:r>
            <w:r w:rsidRPr="006D4DBF">
              <w:rPr>
                <w:rFonts w:ascii="Times New Roman Tj" w:eastAsia="Times New Roman" w:hAnsi="Times New Roman Tj"/>
                <w:sz w:val="24"/>
                <w:szCs w:val="24"/>
                <w:lang w:eastAsia="ru-RU"/>
              </w:rPr>
              <w:softHyphen/>
              <w:t xml:space="preserve">шудаи экспедитсионї </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 Пажў</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ишго</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илм</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cs="Times New Roman Tj"/>
                <w:sz w:val="24"/>
                <w:szCs w:val="24"/>
                <w:lang w:eastAsia="ru-RU"/>
              </w:rPr>
              <w:t>тад</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отии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фар</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анг</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ва</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 xml:space="preserve">иттилоот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20,3</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4</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Тањияи номинатсияњои   мероси ѓайримоддии фарњангї  љињати сабт дар </w:t>
            </w:r>
            <w:proofErr w:type="gramStart"/>
            <w:r w:rsidRPr="006D4DBF">
              <w:rPr>
                <w:rFonts w:ascii="Times New Roman Tj" w:eastAsia="Times New Roman" w:hAnsi="Times New Roman Tj"/>
                <w:sz w:val="24"/>
                <w:szCs w:val="24"/>
                <w:lang w:eastAsia="ru-RU"/>
              </w:rPr>
              <w:t>р</w:t>
            </w:r>
            <w:proofErr w:type="gramEnd"/>
            <w:r w:rsidRPr="006D4DBF">
              <w:rPr>
                <w:rFonts w:ascii="Times New Roman Tj" w:eastAsia="Times New Roman" w:hAnsi="Times New Roman Tj"/>
                <w:sz w:val="24"/>
                <w:szCs w:val="24"/>
                <w:lang w:eastAsia="ru-RU"/>
              </w:rPr>
              <w:t xml:space="preserve">ўйхатњои ЮНЕСКО: </w:t>
            </w:r>
            <w:r w:rsidRPr="006D4DBF">
              <w:rPr>
                <w:rFonts w:ascii="Times New Roman Tj" w:eastAsia="Times New Roman" w:hAnsi="Times New Roman Tj"/>
                <w:sz w:val="24"/>
                <w:szCs w:val="24"/>
                <w:lang w:eastAsia="ru-RU"/>
              </w:rPr>
              <w:br/>
              <w:t>а) таълифу тањияи њуљљатњо ба забони тољикї;</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 тарљумаи њуљљатњ</w:t>
            </w:r>
            <w:proofErr w:type="gramStart"/>
            <w:r w:rsidRPr="006D4DBF">
              <w:rPr>
                <w:rFonts w:ascii="Times New Roman Tj" w:eastAsia="Times New Roman" w:hAnsi="Times New Roman Tj"/>
                <w:sz w:val="24"/>
                <w:szCs w:val="24"/>
                <w:lang w:eastAsia="ru-RU"/>
              </w:rPr>
              <w:t>о</w:t>
            </w:r>
            <w:proofErr w:type="gramEnd"/>
            <w:r w:rsidRPr="006D4DBF">
              <w:rPr>
                <w:rFonts w:ascii="Times New Roman Tj" w:eastAsia="Times New Roman" w:hAnsi="Times New Roman Tj"/>
                <w:sz w:val="24"/>
                <w:szCs w:val="24"/>
                <w:lang w:eastAsia="ru-RU"/>
              </w:rPr>
              <w:t xml:space="preserve"> ба забони англисї;</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 тањияи филми мустанад оид </w:t>
            </w:r>
            <w:proofErr w:type="gramStart"/>
            <w:r w:rsidRPr="006D4DBF">
              <w:rPr>
                <w:rFonts w:ascii="Times New Roman Tj" w:eastAsia="Times New Roman" w:hAnsi="Times New Roman Tj"/>
                <w:sz w:val="24"/>
                <w:szCs w:val="24"/>
                <w:lang w:eastAsia="ru-RU"/>
              </w:rPr>
              <w:t>ба</w:t>
            </w:r>
            <w:proofErr w:type="gramEnd"/>
            <w:r w:rsidRPr="006D4DBF">
              <w:rPr>
                <w:rFonts w:ascii="Times New Roman Tj" w:eastAsia="Times New Roman" w:hAnsi="Times New Roman Tj"/>
                <w:sz w:val="24"/>
                <w:szCs w:val="24"/>
                <w:lang w:eastAsia="ru-RU"/>
              </w:rPr>
              <w:t xml:space="preserve"> унсури пешнињодшаванда</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shd w:val="clear" w:color="auto" w:fill="FFFFFF"/>
                <w:lang w:val="tg-Cyrl-TJ" w:eastAsia="ru-RU"/>
              </w:rPr>
            </w:pPr>
            <w:r w:rsidRPr="006D4DBF">
              <w:rPr>
                <w:rFonts w:ascii="Times New Roman Tj" w:eastAsia="Times New Roman" w:hAnsi="Times New Roman Tj"/>
                <w:sz w:val="24"/>
                <w:szCs w:val="24"/>
                <w:lang w:eastAsia="ru-RU"/>
              </w:rPr>
              <w:t xml:space="preserve">Вазорати фарњанг, </w:t>
            </w:r>
            <w:r w:rsidRPr="006D4DBF">
              <w:rPr>
                <w:rFonts w:ascii="Times New Roman Tj" w:eastAsia="Times New Roman" w:hAnsi="Times New Roman Tj"/>
                <w:sz w:val="24"/>
                <w:szCs w:val="24"/>
                <w:shd w:val="clear" w:color="auto" w:fill="FFFFFF"/>
                <w:lang w:val="tg-Cyrl-TJ" w:eastAsia="ru-RU"/>
              </w:rPr>
              <w:t>Кумитаи телевизион ва радио</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28,5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28,5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28,5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28,5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28,5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Сафарњои хидматї ба љумњурињои Ўзбекистон, Ќазоќистон, Ќирѓизис</w:t>
            </w:r>
            <w:r w:rsidRPr="006D4DBF">
              <w:rPr>
                <w:rFonts w:ascii="Times New Roman Tj" w:eastAsia="Times New Roman" w:hAnsi="Times New Roman Tj"/>
                <w:sz w:val="24"/>
                <w:szCs w:val="24"/>
                <w:lang w:eastAsia="ru-RU"/>
              </w:rPr>
              <w:softHyphen/>
              <w:t xml:space="preserve">тон, Њиндустон,  Муѓулистон, </w:t>
            </w:r>
            <w:r w:rsidRPr="006D4DBF">
              <w:rPr>
                <w:rFonts w:ascii="Times New Roman Tj" w:eastAsia="Times New Roman" w:hAnsi="Times New Roman Tj"/>
                <w:sz w:val="28"/>
                <w:szCs w:val="28"/>
                <w:lang w:eastAsia="ru-RU"/>
              </w:rPr>
              <w:t xml:space="preserve"> </w:t>
            </w:r>
            <w:r w:rsidRPr="006D4DBF">
              <w:rPr>
                <w:rFonts w:ascii="Times New Roman Tj" w:eastAsia="Times New Roman" w:hAnsi="Times New Roman Tj"/>
                <w:sz w:val="24"/>
                <w:szCs w:val="24"/>
                <w:lang w:eastAsia="ru-RU"/>
              </w:rPr>
              <w:t>Федератсияи Россия, Љумњурии Мардумии Чин бо маќсади омўзиши дастхатњои тољик</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sz w:val="24"/>
                <w:szCs w:val="24"/>
                <w:lang w:eastAsia="ru-RU"/>
              </w:rPr>
              <w:t>форсї</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p w:rsidR="006D4DBF" w:rsidRPr="006D4DBF" w:rsidRDefault="006D4DBF" w:rsidP="006D4DBF">
            <w:pPr>
              <w:spacing w:after="0" w:line="240" w:lineRule="auto"/>
              <w:rPr>
                <w:rFonts w:ascii="Times New Roman Tj" w:eastAsia="Times New Roman" w:hAnsi="Times New Roman Tj" w:cs="Arial"/>
                <w:shd w:val="clear" w:color="auto" w:fill="FFFFFF"/>
                <w:lang w:val="tg-Cyrl-TJ" w:eastAsia="ru-RU"/>
              </w:rPr>
            </w:pPr>
            <w:r w:rsidRPr="006D4DBF">
              <w:rPr>
                <w:rFonts w:ascii="Times New Roman Tj" w:eastAsia="Times New Roman" w:hAnsi="Times New Roman Tj" w:cs="Arial"/>
                <w:shd w:val="clear" w:color="auto" w:fill="FFFFFF"/>
                <w:lang w:val="tg-Cyrl-TJ" w:eastAsia="ru-RU"/>
              </w:rPr>
              <w:t>Вазорати корњои хориљї,</w:t>
            </w:r>
          </w:p>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 xml:space="preserve">Вазорати фарњанг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250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6</w:t>
            </w:r>
          </w:p>
        </w:tc>
        <w:tc>
          <w:tcPr>
            <w:tcW w:w="2731"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ind w:hanging="31"/>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экспедит</w:t>
            </w:r>
            <w:r w:rsidRPr="006D4DBF">
              <w:rPr>
                <w:rFonts w:ascii="Times New Roman Tj" w:eastAsia="Times New Roman" w:hAnsi="Times New Roman Tj"/>
                <w:sz w:val="24"/>
                <w:szCs w:val="24"/>
                <w:lang w:eastAsia="ru-RU"/>
              </w:rPr>
              <w:softHyphen/>
              <w:t>сияњо љињати омўзиш ва тањќиќ</w:t>
            </w:r>
            <w:proofErr w:type="gramStart"/>
            <w:r w:rsidRPr="006D4DBF">
              <w:rPr>
                <w:rFonts w:ascii="Times New Roman Tj" w:eastAsia="Times New Roman" w:hAnsi="Times New Roman Tj"/>
                <w:sz w:val="24"/>
                <w:szCs w:val="24"/>
                <w:lang w:eastAsia="ru-RU"/>
              </w:rPr>
              <w:t>и</w:t>
            </w:r>
            <w:proofErr w:type="gramEnd"/>
            <w:r w:rsidRPr="006D4DBF">
              <w:rPr>
                <w:rFonts w:ascii="Times New Roman Tj" w:eastAsia="Times New Roman" w:hAnsi="Times New Roman Tj"/>
                <w:sz w:val="24"/>
                <w:szCs w:val="24"/>
                <w:lang w:eastAsia="ru-RU"/>
              </w:rPr>
              <w:t xml:space="preserve"> намудњои миллии варзиш ва бозињои бачагона дар дохили кишвар</w:t>
            </w:r>
          </w:p>
          <w:p w:rsidR="006D4DBF" w:rsidRPr="006D4DBF" w:rsidRDefault="006D4DBF" w:rsidP="006D4DBF">
            <w:pPr>
              <w:spacing w:after="0" w:line="240" w:lineRule="auto"/>
              <w:ind w:hanging="31"/>
              <w:rPr>
                <w:rFonts w:ascii="Times New Roman Tj" w:eastAsia="Times New Roman" w:hAnsi="Times New Roman Tj"/>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 Пажў</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ишго</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илм</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cs="Times New Roman Tj"/>
                <w:sz w:val="24"/>
                <w:szCs w:val="24"/>
                <w:lang w:eastAsia="ru-RU"/>
              </w:rPr>
              <w:t>тад</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отии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фар</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анг</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ва</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 xml:space="preserve">иттилоот, Кумитаи кор бо љавонон ва варзиш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7</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экспедит</w:t>
            </w:r>
            <w:r w:rsidRPr="006D4DBF">
              <w:rPr>
                <w:rFonts w:ascii="Times New Roman Tj" w:eastAsia="Times New Roman" w:hAnsi="Times New Roman Tj"/>
                <w:sz w:val="24"/>
                <w:szCs w:val="24"/>
                <w:lang w:eastAsia="ru-RU"/>
              </w:rPr>
              <w:softHyphen/>
              <w:t xml:space="preserve">сияњо барои гирдоварии мавод доир </w:t>
            </w:r>
            <w:proofErr w:type="gramStart"/>
            <w:r w:rsidRPr="006D4DBF">
              <w:rPr>
                <w:rFonts w:ascii="Times New Roman Tj" w:eastAsia="Times New Roman" w:hAnsi="Times New Roman Tj"/>
                <w:sz w:val="24"/>
                <w:szCs w:val="24"/>
                <w:lang w:eastAsia="ru-RU"/>
              </w:rPr>
              <w:t>ба</w:t>
            </w:r>
            <w:proofErr w:type="gramEnd"/>
            <w:r w:rsidRPr="006D4DBF">
              <w:rPr>
                <w:rFonts w:ascii="Times New Roman Tj" w:eastAsia="Times New Roman" w:hAnsi="Times New Roman Tj"/>
                <w:sz w:val="24"/>
                <w:szCs w:val="24"/>
                <w:lang w:eastAsia="ru-RU"/>
              </w:rPr>
              <w:t xml:space="preserve"> анъана ва љашну маросим</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 Пажў</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ишго</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илм</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cs="Times New Roman Tj"/>
                <w:sz w:val="24"/>
                <w:szCs w:val="24"/>
                <w:lang w:eastAsia="ru-RU"/>
              </w:rPr>
              <w:t>тад</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отии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фар</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анг</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ва</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иттилоот</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семинар-тренингњо љињати тарбияи кадрњои соњиб</w:t>
            </w:r>
            <w:r w:rsidRPr="006D4DBF">
              <w:rPr>
                <w:rFonts w:ascii="Times New Roman Tj" w:eastAsia="Times New Roman" w:hAnsi="Times New Roman Tj"/>
                <w:sz w:val="24"/>
                <w:szCs w:val="24"/>
                <w:lang w:eastAsia="ru-RU"/>
              </w:rPr>
              <w:softHyphen/>
              <w:t xml:space="preserve">истеъдод дар самти њифзи мероси ѓайримоддии фарњангї </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Пажў</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ишго</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илм</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cs="Times New Roman Tj"/>
                <w:sz w:val="24"/>
                <w:szCs w:val="24"/>
                <w:lang w:eastAsia="ru-RU"/>
              </w:rPr>
              <w:t>тад</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отии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фар</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анг</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ва</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 xml:space="preserve">иттилоот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24,7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24,7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24,7</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9</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Тайёр кардани мутахас</w:t>
            </w:r>
            <w:r w:rsidRPr="006D4DBF">
              <w:rPr>
                <w:rFonts w:ascii="Times New Roman Tj" w:eastAsia="Times New Roman" w:hAnsi="Times New Roman Tj"/>
                <w:sz w:val="24"/>
                <w:szCs w:val="24"/>
                <w:lang w:eastAsia="ru-RU"/>
              </w:rPr>
              <w:softHyphen/>
              <w:t xml:space="preserve">сисон оид </w:t>
            </w:r>
            <w:proofErr w:type="gramStart"/>
            <w:r w:rsidRPr="006D4DBF">
              <w:rPr>
                <w:rFonts w:ascii="Times New Roman Tj" w:eastAsia="Times New Roman" w:hAnsi="Times New Roman Tj"/>
                <w:sz w:val="24"/>
                <w:szCs w:val="24"/>
                <w:lang w:eastAsia="ru-RU"/>
              </w:rPr>
              <w:t>ба</w:t>
            </w:r>
            <w:proofErr w:type="gramEnd"/>
            <w:r w:rsidRPr="006D4DBF">
              <w:rPr>
                <w:rFonts w:ascii="Times New Roman Tj" w:eastAsia="Times New Roman" w:hAnsi="Times New Roman Tj"/>
                <w:sz w:val="24"/>
                <w:szCs w:val="24"/>
                <w:lang w:eastAsia="ru-RU"/>
              </w:rPr>
              <w:t xml:space="preserve"> корњои ЮНЕСКО дар муассисањои тањсилоти олии касбии дахлдор ва таблиѓи арзишњои моддию ѓайримоддии кишвар</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Вазорати маориф ва илм,</w:t>
            </w:r>
            <w:r w:rsidRPr="006D4DBF">
              <w:rPr>
                <w:rFonts w:ascii="Times New Roman Tj" w:eastAsia="Times New Roman" w:hAnsi="Times New Roman Tj"/>
                <w:color w:val="FF0000"/>
                <w:lang w:eastAsia="ru-RU"/>
              </w:rPr>
              <w:t xml:space="preserve"> </w:t>
            </w:r>
            <w:r w:rsidRPr="006D4DBF">
              <w:rPr>
                <w:rFonts w:ascii="Times New Roman Tj" w:eastAsia="Times New Roman" w:hAnsi="Times New Roman Tj"/>
                <w:lang w:eastAsia="ru-RU"/>
              </w:rPr>
              <w:t>Вазорати фарњанг</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маориф ва илм</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32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32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32</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10</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Тањияи њисоботи даврии Љумњурии</w:t>
            </w:r>
            <w:proofErr w:type="gramStart"/>
            <w:r w:rsidRPr="006D4DBF">
              <w:rPr>
                <w:rFonts w:ascii="Times New Roman Tj" w:eastAsia="Times New Roman" w:hAnsi="Times New Roman Tj"/>
                <w:sz w:val="24"/>
                <w:szCs w:val="24"/>
                <w:lang w:eastAsia="ru-RU"/>
              </w:rPr>
              <w:t xml:space="preserve"> Т</w:t>
            </w:r>
            <w:proofErr w:type="gramEnd"/>
            <w:r w:rsidRPr="006D4DBF">
              <w:rPr>
                <w:rFonts w:ascii="Times New Roman Tj" w:eastAsia="Times New Roman" w:hAnsi="Times New Roman Tj"/>
                <w:sz w:val="24"/>
                <w:szCs w:val="24"/>
                <w:lang w:eastAsia="ru-RU"/>
              </w:rPr>
              <w:t>ољикистон ба ЮНЕСКО (гирдоварии мавод, таълиф ва тарљума ба забони англисї)</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корњои хориљї,</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корњои хориљї</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3,5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11</w:t>
            </w:r>
          </w:p>
        </w:tc>
        <w:tc>
          <w:tcPr>
            <w:tcW w:w="2731"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jc w:val="both"/>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экспедит</w:t>
            </w:r>
            <w:r w:rsidRPr="006D4DBF">
              <w:rPr>
                <w:rFonts w:ascii="Times New Roman Tj" w:eastAsia="Times New Roman" w:hAnsi="Times New Roman Tj"/>
                <w:sz w:val="24"/>
                <w:szCs w:val="24"/>
                <w:lang w:eastAsia="ru-RU"/>
              </w:rPr>
              <w:softHyphen/>
              <w:t>сияњ</w:t>
            </w:r>
            <w:proofErr w:type="gramStart"/>
            <w:r w:rsidRPr="006D4DBF">
              <w:rPr>
                <w:rFonts w:ascii="Times New Roman Tj" w:eastAsia="Times New Roman" w:hAnsi="Times New Roman Tj"/>
                <w:sz w:val="24"/>
                <w:szCs w:val="24"/>
                <w:lang w:eastAsia="ru-RU"/>
              </w:rPr>
              <w:t>о бо</w:t>
            </w:r>
            <w:proofErr w:type="gramEnd"/>
            <w:r w:rsidRPr="006D4DBF">
              <w:rPr>
                <w:rFonts w:ascii="Times New Roman Tj" w:eastAsia="Times New Roman" w:hAnsi="Times New Roman Tj"/>
                <w:sz w:val="24"/>
                <w:szCs w:val="24"/>
                <w:lang w:eastAsia="ru-RU"/>
              </w:rPr>
              <w:t xml:space="preserve"> маќсади омў</w:t>
            </w:r>
            <w:r w:rsidRPr="006D4DBF">
              <w:rPr>
                <w:rFonts w:ascii="Times New Roman Tj" w:eastAsia="Times New Roman" w:hAnsi="Times New Roman Tj"/>
                <w:sz w:val="24"/>
                <w:szCs w:val="24"/>
                <w:lang w:eastAsia="ru-RU"/>
              </w:rPr>
              <w:softHyphen/>
              <w:t>зиши лањљаву шевањои манотиќи љумњурї</w:t>
            </w:r>
          </w:p>
          <w:p w:rsidR="006D4DBF" w:rsidRPr="006D4DBF" w:rsidRDefault="006D4DBF" w:rsidP="006D4DBF">
            <w:pPr>
              <w:spacing w:after="0" w:line="240" w:lineRule="auto"/>
              <w:jc w:val="both"/>
              <w:rPr>
                <w:rFonts w:ascii="Times New Roman Tj" w:eastAsia="Times New Roman" w:hAnsi="Times New Roman Tj"/>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Вазорати фарњанг</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Академияи илмњо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27</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12</w:t>
            </w:r>
          </w:p>
        </w:tc>
        <w:tc>
          <w:tcPr>
            <w:tcW w:w="2731"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jc w:val="both"/>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экспедит</w:t>
            </w:r>
            <w:r w:rsidRPr="006D4DBF">
              <w:rPr>
                <w:rFonts w:ascii="Times New Roman Tj" w:eastAsia="Times New Roman" w:hAnsi="Times New Roman Tj"/>
                <w:sz w:val="24"/>
                <w:szCs w:val="24"/>
                <w:lang w:eastAsia="ru-RU"/>
              </w:rPr>
              <w:softHyphen/>
              <w:t>сияњ</w:t>
            </w:r>
            <w:proofErr w:type="gramStart"/>
            <w:r w:rsidRPr="006D4DBF">
              <w:rPr>
                <w:rFonts w:ascii="Times New Roman Tj" w:eastAsia="Times New Roman" w:hAnsi="Times New Roman Tj"/>
                <w:sz w:val="24"/>
                <w:szCs w:val="24"/>
                <w:lang w:eastAsia="ru-RU"/>
              </w:rPr>
              <w:t>о бо</w:t>
            </w:r>
            <w:proofErr w:type="gramEnd"/>
            <w:r w:rsidRPr="006D4DBF">
              <w:rPr>
                <w:rFonts w:ascii="Times New Roman Tj" w:eastAsia="Times New Roman" w:hAnsi="Times New Roman Tj"/>
                <w:sz w:val="24"/>
                <w:szCs w:val="24"/>
                <w:lang w:eastAsia="ru-RU"/>
              </w:rPr>
              <w:t xml:space="preserve"> маќсади омў</w:t>
            </w:r>
            <w:r w:rsidRPr="006D4DBF">
              <w:rPr>
                <w:rFonts w:ascii="Times New Roman Tj" w:eastAsia="Times New Roman" w:hAnsi="Times New Roman Tj"/>
                <w:sz w:val="24"/>
                <w:szCs w:val="24"/>
                <w:lang w:eastAsia="ru-RU"/>
              </w:rPr>
              <w:softHyphen/>
              <w:t>зиши лањљаву шевањои тољикони бурунмарзї</w:t>
            </w:r>
          </w:p>
          <w:p w:rsidR="006D4DBF" w:rsidRPr="006D4DBF" w:rsidRDefault="006D4DBF" w:rsidP="006D4DBF">
            <w:pPr>
              <w:spacing w:after="0" w:line="240" w:lineRule="auto"/>
              <w:jc w:val="both"/>
              <w:rPr>
                <w:rFonts w:ascii="Times New Roman Tj" w:eastAsia="Times New Roman" w:hAnsi="Times New Roman Tj"/>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 Вазорати корњои хориљї,</w:t>
            </w:r>
          </w:p>
          <w:p w:rsidR="006D4DBF" w:rsidRPr="006D4DBF" w:rsidRDefault="006D4DBF" w:rsidP="006D4DBF">
            <w:pPr>
              <w:spacing w:after="0" w:line="240" w:lineRule="auto"/>
              <w:jc w:val="both"/>
              <w:rPr>
                <w:rFonts w:ascii="Times New Roman Tj" w:eastAsia="Times New Roman" w:hAnsi="Times New Roman Tj"/>
                <w:lang w:eastAsia="ru-RU"/>
              </w:rPr>
            </w:pPr>
            <w:r w:rsidRPr="006D4DBF">
              <w:rPr>
                <w:rFonts w:ascii="Times New Roman Tj" w:eastAsia="Times New Roman" w:hAnsi="Times New Roman Tj"/>
                <w:lang w:eastAsia="ru-RU"/>
              </w:rPr>
              <w:t>Вазорати фарњанг</w:t>
            </w:r>
          </w:p>
        </w:tc>
        <w:tc>
          <w:tcPr>
            <w:tcW w:w="1440"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Академияи илмњо   </w:t>
            </w:r>
          </w:p>
          <w:p w:rsidR="006D4DBF" w:rsidRPr="006D4DBF" w:rsidRDefault="006D4DBF" w:rsidP="006D4DBF">
            <w:pPr>
              <w:spacing w:after="0" w:line="240" w:lineRule="auto"/>
              <w:rPr>
                <w:rFonts w:ascii="Times New Roman Tj" w:eastAsia="Times New Roman" w:hAnsi="Times New Roman Tj"/>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180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180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13</w:t>
            </w:r>
          </w:p>
        </w:tc>
        <w:tc>
          <w:tcPr>
            <w:tcW w:w="2731"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Тањия ва интишори «Фарњанги љомеи кали</w:t>
            </w:r>
            <w:r w:rsidRPr="006D4DBF">
              <w:rPr>
                <w:rFonts w:ascii="Times New Roman Tj" w:eastAsia="Times New Roman" w:hAnsi="Times New Roman Tj"/>
                <w:sz w:val="24"/>
                <w:szCs w:val="24"/>
                <w:lang w:eastAsia="ru-RU"/>
              </w:rPr>
              <w:softHyphen/>
              <w:t>мањои шевагию лањљавии забони тољикї»</w:t>
            </w:r>
          </w:p>
          <w:p w:rsidR="006D4DBF" w:rsidRPr="006D4DBF" w:rsidRDefault="006D4DBF" w:rsidP="006D4DBF">
            <w:pPr>
              <w:spacing w:after="0" w:line="240" w:lineRule="auto"/>
              <w:rPr>
                <w:rFonts w:ascii="Times New Roman Tj" w:eastAsia="Times New Roman" w:hAnsi="Times New Roman Tj"/>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Вазорати фарњанг</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Академияи илмњо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75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75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75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14</w:t>
            </w:r>
          </w:p>
        </w:tc>
        <w:tc>
          <w:tcPr>
            <w:tcW w:w="2731"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Тањия ва интишори силсилаи китобњо </w:t>
            </w:r>
            <w:proofErr w:type="gramStart"/>
            <w:r w:rsidRPr="006D4DBF">
              <w:rPr>
                <w:rFonts w:ascii="Times New Roman Tj" w:eastAsia="Times New Roman" w:hAnsi="Times New Roman Tj"/>
                <w:sz w:val="24"/>
                <w:szCs w:val="24"/>
                <w:lang w:eastAsia="ru-RU"/>
              </w:rPr>
              <w:t>тањти</w:t>
            </w:r>
            <w:proofErr w:type="gramEnd"/>
            <w:r w:rsidRPr="006D4DBF">
              <w:rPr>
                <w:rFonts w:ascii="Times New Roman Tj" w:eastAsia="Times New Roman" w:hAnsi="Times New Roman Tj"/>
                <w:sz w:val="24"/>
                <w:szCs w:val="24"/>
                <w:lang w:eastAsia="ru-RU"/>
              </w:rPr>
              <w:t xml:space="preserve"> унвони «Натиљањои экспедитсияњои санъат</w:t>
            </w:r>
            <w:r w:rsidRPr="006D4DBF">
              <w:rPr>
                <w:rFonts w:ascii="Times New Roman Tj" w:eastAsia="Times New Roman" w:hAnsi="Times New Roman Tj"/>
                <w:sz w:val="24"/>
                <w:szCs w:val="24"/>
                <w:lang w:eastAsia="ru-RU"/>
              </w:rPr>
              <w:softHyphen/>
              <w:t>шиносї ва фарњанг</w:t>
            </w:r>
            <w:r w:rsidRPr="006D4DBF">
              <w:rPr>
                <w:rFonts w:ascii="Times New Roman Tj" w:eastAsia="Times New Roman" w:hAnsi="Times New Roman Tj"/>
                <w:sz w:val="24"/>
                <w:szCs w:val="24"/>
                <w:lang w:eastAsia="ru-RU"/>
              </w:rPr>
              <w:softHyphen/>
              <w:t>шиносї» дар асоси маводи аз экспедитсия</w:t>
            </w:r>
            <w:r w:rsidRPr="006D4DBF">
              <w:rPr>
                <w:rFonts w:ascii="Times New Roman Tj" w:eastAsia="Times New Roman" w:hAnsi="Times New Roman Tj"/>
                <w:sz w:val="24"/>
                <w:szCs w:val="24"/>
                <w:lang w:eastAsia="ru-RU"/>
              </w:rPr>
              <w:softHyphen/>
              <w:t>њои илмї гирдоваришуда</w:t>
            </w:r>
          </w:p>
          <w:p w:rsidR="006D4DBF" w:rsidRPr="006D4DBF" w:rsidRDefault="006D4DBF" w:rsidP="006D4DBF">
            <w:pPr>
              <w:spacing w:after="0" w:line="240" w:lineRule="auto"/>
              <w:rPr>
                <w:rFonts w:ascii="Times New Roman Tj" w:eastAsia="Times New Roman" w:hAnsi="Times New Roman Tj"/>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Пажў</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ишго</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илм</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cs="Times New Roman Tj"/>
                <w:sz w:val="24"/>
                <w:szCs w:val="24"/>
                <w:lang w:eastAsia="ru-RU"/>
              </w:rPr>
              <w:t>тад</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и</w:t>
            </w:r>
            <w:r w:rsidRPr="006D4DBF">
              <w:rPr>
                <w:rFonts w:ascii="Times New Roman Tj" w:eastAsia="Times New Roman" w:hAnsi="Times New Roman"/>
                <w:sz w:val="24"/>
                <w:szCs w:val="24"/>
                <w:lang w:eastAsia="ru-RU"/>
              </w:rPr>
              <w:t>қ</w:t>
            </w:r>
            <w:r w:rsidRPr="006D4DBF">
              <w:rPr>
                <w:rFonts w:ascii="Times New Roman Tj" w:eastAsia="Times New Roman" w:hAnsi="Times New Roman Tj" w:cs="Times New Roman Tj"/>
                <w:sz w:val="24"/>
                <w:szCs w:val="24"/>
                <w:lang w:eastAsia="ru-RU"/>
              </w:rPr>
              <w:t>отии</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фар</w:t>
            </w:r>
            <w:r w:rsidRPr="006D4DBF">
              <w:rPr>
                <w:rFonts w:ascii="Times New Roman Tj" w:eastAsia="Times New Roman" w:hAnsi="Times New Roman"/>
                <w:sz w:val="24"/>
                <w:szCs w:val="24"/>
                <w:lang w:eastAsia="ru-RU"/>
              </w:rPr>
              <w:t>ҳ</w:t>
            </w:r>
            <w:r w:rsidRPr="006D4DBF">
              <w:rPr>
                <w:rFonts w:ascii="Times New Roman Tj" w:eastAsia="Times New Roman" w:hAnsi="Times New Roman Tj" w:cs="Times New Roman Tj"/>
                <w:sz w:val="24"/>
                <w:szCs w:val="24"/>
                <w:lang w:eastAsia="ru-RU"/>
              </w:rPr>
              <w:t>анг</w:t>
            </w:r>
            <w:r w:rsidRPr="006D4DBF">
              <w:rPr>
                <w:rFonts w:ascii="Times New Roman Tj" w:eastAsia="Times New Roman" w:hAnsi="Times New Roman Tj"/>
                <w:sz w:val="24"/>
                <w:szCs w:val="24"/>
                <w:lang w:eastAsia="ru-RU"/>
              </w:rPr>
              <w:t xml:space="preserve"> </w:t>
            </w:r>
            <w:r w:rsidRPr="006D4DBF">
              <w:rPr>
                <w:rFonts w:ascii="Times New Roman Tj" w:eastAsia="Times New Roman" w:hAnsi="Times New Roman Tj" w:cs="Times New Roman Tj"/>
                <w:sz w:val="24"/>
                <w:szCs w:val="24"/>
                <w:lang w:eastAsia="ru-RU"/>
              </w:rPr>
              <w:t>ва</w:t>
            </w:r>
            <w:r w:rsidRPr="006D4DBF">
              <w:rPr>
                <w:rFonts w:ascii="Times New Roman Tj" w:eastAsia="Times New Roman" w:hAnsi="Times New Roman Tj"/>
                <w:sz w:val="24"/>
                <w:szCs w:val="24"/>
                <w:lang w:eastAsia="ru-RU"/>
              </w:rPr>
              <w:t xml:space="preserve"> иттилоот</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5,8</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5,8</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5,8</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5,8</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5,8</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15</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Сафарњои хидматї ба љумњурињои Осиёи Марказї бо маќсади омўзиши унсурњои муш</w:t>
            </w:r>
            <w:r w:rsidRPr="006D4DBF">
              <w:rPr>
                <w:rFonts w:ascii="Times New Roman Tj" w:eastAsia="Times New Roman" w:hAnsi="Times New Roman Tj"/>
                <w:sz w:val="24"/>
                <w:szCs w:val="24"/>
                <w:lang w:eastAsia="ru-RU"/>
              </w:rPr>
              <w:softHyphen/>
              <w:t>тараки мероси ѓайримоддии фарњангї  ва тањияи номинатсияњои муш</w:t>
            </w:r>
            <w:r w:rsidRPr="006D4DBF">
              <w:rPr>
                <w:rFonts w:ascii="Times New Roman Tj" w:eastAsia="Times New Roman" w:hAnsi="Times New Roman Tj"/>
                <w:sz w:val="24"/>
                <w:szCs w:val="24"/>
                <w:lang w:eastAsia="ru-RU"/>
              </w:rPr>
              <w:softHyphen/>
              <w:t xml:space="preserve">тарак барои сабт дар </w:t>
            </w:r>
            <w:proofErr w:type="gramStart"/>
            <w:r w:rsidRPr="006D4DBF">
              <w:rPr>
                <w:rFonts w:ascii="Times New Roman Tj" w:eastAsia="Times New Roman" w:hAnsi="Times New Roman Tj"/>
                <w:sz w:val="24"/>
                <w:szCs w:val="24"/>
                <w:lang w:eastAsia="ru-RU"/>
              </w:rPr>
              <w:t>р</w:t>
            </w:r>
            <w:proofErr w:type="gramEnd"/>
            <w:r w:rsidRPr="006D4DBF">
              <w:rPr>
                <w:rFonts w:ascii="Times New Roman Tj" w:eastAsia="Times New Roman" w:hAnsi="Times New Roman Tj"/>
                <w:sz w:val="24"/>
                <w:szCs w:val="24"/>
                <w:lang w:eastAsia="ru-RU"/>
              </w:rPr>
              <w:t>ўйхатњои ЮНЕСКО</w:t>
            </w:r>
          </w:p>
        </w:tc>
        <w:tc>
          <w:tcPr>
            <w:tcW w:w="2700"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p w:rsidR="006D4DBF" w:rsidRPr="006D4DBF" w:rsidRDefault="006D4DBF" w:rsidP="006D4DBF">
            <w:pPr>
              <w:spacing w:after="0" w:line="240" w:lineRule="auto"/>
              <w:rPr>
                <w:rFonts w:ascii="Times New Roman Tj" w:eastAsia="Times New Roman" w:hAnsi="Times New Roman Tj" w:cs="Arial"/>
                <w:shd w:val="clear" w:color="auto" w:fill="FFFFFF"/>
                <w:lang w:val="tg-Cyrl-TJ" w:eastAsia="ru-RU"/>
              </w:rPr>
            </w:pPr>
            <w:r w:rsidRPr="006D4DBF">
              <w:rPr>
                <w:rFonts w:ascii="Times New Roman Tj" w:eastAsia="Times New Roman" w:hAnsi="Times New Roman Tj" w:cs="Arial"/>
                <w:shd w:val="clear" w:color="auto" w:fill="FFFFFF"/>
                <w:lang w:val="tg-Cyrl-TJ" w:eastAsia="ru-RU"/>
              </w:rPr>
              <w:t xml:space="preserve">Вазорати корњои хориљї, </w:t>
            </w:r>
          </w:p>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Академияи илмњо</w:t>
            </w:r>
          </w:p>
          <w:p w:rsidR="006D4DBF" w:rsidRPr="006D4DBF" w:rsidRDefault="006D4DBF" w:rsidP="006D4DBF">
            <w:pPr>
              <w:spacing w:after="0" w:line="240" w:lineRule="auto"/>
              <w:rPr>
                <w:rFonts w:ascii="Times New Roman Tj" w:eastAsia="Times New Roman" w:hAnsi="Times New Roman Tj" w:cs="Arial"/>
                <w:shd w:val="clear" w:color="auto" w:fill="FFFFFF"/>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47</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47</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16</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Љорї кардани дарси алоњида бо барномаву маводи тањсил доир </w:t>
            </w:r>
            <w:proofErr w:type="gramStart"/>
            <w:r w:rsidRPr="006D4DBF">
              <w:rPr>
                <w:rFonts w:ascii="Times New Roman Tj" w:eastAsia="Times New Roman" w:hAnsi="Times New Roman Tj"/>
                <w:sz w:val="24"/>
                <w:szCs w:val="24"/>
                <w:lang w:eastAsia="ru-RU"/>
              </w:rPr>
              <w:t>ба</w:t>
            </w:r>
            <w:proofErr w:type="gramEnd"/>
            <w:r w:rsidRPr="006D4DBF">
              <w:rPr>
                <w:rFonts w:ascii="Times New Roman Tj" w:eastAsia="Times New Roman" w:hAnsi="Times New Roman Tj"/>
                <w:sz w:val="24"/>
                <w:szCs w:val="24"/>
                <w:lang w:eastAsia="ru-RU"/>
              </w:rPr>
              <w:t xml:space="preserve"> мероси миллии фарњангї барои ихтисосњои марбутаи муассисањои тањсилоти олии касбии љумњурї </w:t>
            </w:r>
          </w:p>
        </w:tc>
        <w:tc>
          <w:tcPr>
            <w:tcW w:w="2700" w:type="dxa"/>
            <w:tcBorders>
              <w:top w:val="single" w:sz="4" w:space="0" w:color="auto"/>
              <w:left w:val="single" w:sz="4" w:space="0" w:color="auto"/>
              <w:bottom w:val="single" w:sz="4" w:space="0" w:color="auto"/>
              <w:right w:val="single" w:sz="4" w:space="0" w:color="auto"/>
            </w:tcBorders>
          </w:tcPr>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Вазорати маориф ва илм, Вазорати фарњанг</w:t>
            </w:r>
          </w:p>
          <w:p w:rsidR="006D4DBF" w:rsidRPr="006D4DBF" w:rsidRDefault="006D4DBF" w:rsidP="006D4DBF">
            <w:pPr>
              <w:spacing w:after="0" w:line="240" w:lineRule="auto"/>
              <w:rPr>
                <w:rFonts w:ascii="Times New Roman Tj" w:eastAsia="Times New Roman" w:hAnsi="Times New Roman Tj"/>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маориф ва илм</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14,5</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14,5</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17</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both"/>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фестивал-</w:t>
            </w:r>
            <w:r w:rsidRPr="006D4DBF">
              <w:rPr>
                <w:rFonts w:ascii="Times New Roman Tj" w:eastAsia="Times New Roman" w:hAnsi="Times New Roman Tj"/>
                <w:sz w:val="24"/>
                <w:szCs w:val="24"/>
                <w:lang w:eastAsia="ru-RU"/>
              </w:rPr>
              <w:lastRenderedPageBreak/>
              <w:t xml:space="preserve">озмуни љумњуриявии телевизионии эљодиёти халќ «Андалеб» дар </w:t>
            </w:r>
            <w:proofErr w:type="gramStart"/>
            <w:r w:rsidRPr="006D4DBF">
              <w:rPr>
                <w:rFonts w:ascii="Times New Roman Tj" w:eastAsia="Times New Roman" w:hAnsi="Times New Roman Tj"/>
                <w:sz w:val="24"/>
                <w:szCs w:val="24"/>
                <w:lang w:eastAsia="ru-RU"/>
              </w:rPr>
              <w:t>минта</w:t>
            </w:r>
            <w:proofErr w:type="gramEnd"/>
            <w:r w:rsidRPr="006D4DBF">
              <w:rPr>
                <w:rFonts w:ascii="Times New Roman Tj" w:eastAsia="Times New Roman" w:hAnsi="Times New Roman Tj"/>
                <w:sz w:val="24"/>
                <w:szCs w:val="24"/>
                <w:lang w:eastAsia="ru-RU"/>
              </w:rPr>
              <w:t>ќањои кишвар</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 xml:space="preserve">Вазорати фарњанг, </w:t>
            </w:r>
            <w:r w:rsidRPr="006D4DBF">
              <w:rPr>
                <w:rFonts w:ascii="Times New Roman Tj" w:eastAsia="Times New Roman" w:hAnsi="Times New Roman Tj"/>
                <w:sz w:val="24"/>
                <w:szCs w:val="24"/>
                <w:shd w:val="clear" w:color="auto" w:fill="FFFFFF"/>
                <w:lang w:val="tg-Cyrl-TJ" w:eastAsia="ru-RU"/>
              </w:rPr>
              <w:lastRenderedPageBreak/>
              <w:t>Куми</w:t>
            </w:r>
            <w:r w:rsidRPr="006D4DBF">
              <w:rPr>
                <w:rFonts w:ascii="Times New Roman Tj" w:eastAsia="Times New Roman" w:hAnsi="Times New Roman Tj"/>
                <w:sz w:val="24"/>
                <w:szCs w:val="24"/>
                <w:shd w:val="clear" w:color="auto" w:fill="FFFFFF"/>
                <w:lang w:val="tg-Cyrl-TJ" w:eastAsia="ru-RU"/>
              </w:rPr>
              <w:softHyphen/>
              <w:t>таи телевизион ва радио,</w:t>
            </w:r>
            <w:r w:rsidRPr="006D4DBF">
              <w:rPr>
                <w:rFonts w:ascii="Times New Roman Tj" w:eastAsia="Times New Roman" w:hAnsi="Times New Roman Tj"/>
                <w:color w:val="FF0000"/>
                <w:sz w:val="24"/>
                <w:szCs w:val="24"/>
                <w:lang w:val="tg-Cyrl-TJ" w:eastAsia="ru-RU"/>
              </w:rPr>
              <w:t xml:space="preserve"> </w:t>
            </w:r>
            <w:r w:rsidRPr="006D4DBF">
              <w:rPr>
                <w:rFonts w:ascii="Times New Roman Tj" w:eastAsia="Times New Roman" w:hAnsi="Times New Roman Tj"/>
                <w:sz w:val="24"/>
                <w:szCs w:val="24"/>
                <w:lang w:val="tg-Cyrl-TJ" w:eastAsia="ru-RU"/>
              </w:rPr>
              <w:t>маќомо</w:t>
            </w:r>
            <w:r w:rsidRPr="006D4DBF">
              <w:rPr>
                <w:rFonts w:ascii="Times New Roman Tj" w:eastAsia="Times New Roman" w:hAnsi="Times New Roman Tj"/>
                <w:sz w:val="24"/>
                <w:szCs w:val="24"/>
                <w:lang w:val="tg-Cyrl-TJ" w:eastAsia="ru-RU"/>
              </w:rPr>
              <w:softHyphen/>
              <w:t>ти иљроияи њокимияти давлатии Вилояти Мухтори</w:t>
            </w:r>
            <w:proofErr w:type="gramStart"/>
            <w:r w:rsidRPr="006D4DBF">
              <w:rPr>
                <w:rFonts w:ascii="Times New Roman Tj" w:eastAsia="Times New Roman" w:hAnsi="Times New Roman Tj"/>
                <w:sz w:val="24"/>
                <w:szCs w:val="24"/>
                <w:lang w:val="tg-Cyrl-TJ" w:eastAsia="ru-RU"/>
              </w:rPr>
              <w:t xml:space="preserve"> К</w:t>
            </w:r>
            <w:proofErr w:type="gramEnd"/>
            <w:r w:rsidRPr="006D4DBF">
              <w:rPr>
                <w:rFonts w:ascii="Times New Roman Tj" w:eastAsia="Times New Roman" w:hAnsi="Times New Roman Tj"/>
                <w:sz w:val="24"/>
                <w:szCs w:val="24"/>
                <w:lang w:val="tg-Cyrl-TJ" w:eastAsia="ru-RU"/>
              </w:rPr>
              <w:t>ўњистони Бадахшон, вилоятњо, шањри Душанбе ва шањру ноњияњо</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 xml:space="preserve">Вазорати </w:t>
            </w:r>
            <w:r w:rsidRPr="006D4DBF">
              <w:rPr>
                <w:rFonts w:ascii="Times New Roman Tj" w:eastAsia="Times New Roman" w:hAnsi="Times New Roman Tj"/>
                <w:sz w:val="24"/>
                <w:szCs w:val="24"/>
                <w:lang w:eastAsia="ru-RU"/>
              </w:rPr>
              <w:lastRenderedPageBreak/>
              <w:t xml:space="preserve">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18</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both"/>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Баргузории фестивал-озмуни љумњуриявии њунарњои бадеии халќї </w:t>
            </w:r>
            <w:proofErr w:type="gramStart"/>
            <w:r w:rsidRPr="006D4DBF">
              <w:rPr>
                <w:rFonts w:ascii="Times New Roman Tj" w:eastAsia="Times New Roman" w:hAnsi="Times New Roman Tj"/>
                <w:sz w:val="24"/>
                <w:szCs w:val="24"/>
                <w:lang w:eastAsia="ru-RU"/>
              </w:rPr>
              <w:t>тањти</w:t>
            </w:r>
            <w:proofErr w:type="gramEnd"/>
            <w:r w:rsidRPr="006D4DBF">
              <w:rPr>
                <w:rFonts w:ascii="Times New Roman Tj" w:eastAsia="Times New Roman" w:hAnsi="Times New Roman Tj"/>
                <w:sz w:val="24"/>
                <w:szCs w:val="24"/>
                <w:lang w:eastAsia="ru-RU"/>
              </w:rPr>
              <w:t xml:space="preserve"> унвони «Бозори њунар» </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lang w:val="tg-Cyrl-TJ" w:eastAsia="ru-RU"/>
              </w:rPr>
            </w:pPr>
            <w:r w:rsidRPr="006D4DBF">
              <w:rPr>
                <w:rFonts w:ascii="Times New Roman Tj" w:eastAsia="Times New Roman" w:hAnsi="Times New Roman Tj"/>
                <w:lang w:val="tg-Cyrl-TJ" w:eastAsia="ru-RU"/>
              </w:rPr>
              <w:t>Вазорати фарњанг,</w:t>
            </w:r>
          </w:p>
          <w:p w:rsidR="006D4DBF" w:rsidRPr="006D4DBF" w:rsidRDefault="006D4DBF" w:rsidP="006D4DBF">
            <w:pPr>
              <w:spacing w:after="0" w:line="240" w:lineRule="auto"/>
              <w:rPr>
                <w:rFonts w:ascii="Times New Roman Tj" w:eastAsia="Times New Roman" w:hAnsi="Times New Roman Tj"/>
                <w:sz w:val="24"/>
                <w:szCs w:val="24"/>
                <w:lang w:val="tg-Cyrl-TJ" w:eastAsia="ru-RU"/>
              </w:rPr>
            </w:pPr>
            <w:r w:rsidRPr="006D4DBF">
              <w:rPr>
                <w:rFonts w:ascii="Times New Roman Tj" w:eastAsia="Times New Roman" w:hAnsi="Times New Roman Tj"/>
                <w:sz w:val="24"/>
                <w:szCs w:val="24"/>
                <w:shd w:val="clear" w:color="auto" w:fill="FFFFFF"/>
                <w:lang w:val="tg-Cyrl-TJ" w:eastAsia="ru-RU"/>
              </w:rPr>
              <w:t>Вазорати саноат ва технологияњои нав,  Кумитаи телевизион ва радио, Кумитаи рушди сайёњї,</w:t>
            </w:r>
            <w:r w:rsidRPr="006D4DBF">
              <w:rPr>
                <w:rFonts w:ascii="Times New Roman Tj" w:eastAsia="Times New Roman" w:hAnsi="Times New Roman Tj"/>
                <w:sz w:val="24"/>
                <w:szCs w:val="24"/>
                <w:lang w:val="tg-Cyrl-TJ" w:eastAsia="ru-RU"/>
              </w:rPr>
              <w:t xml:space="preserve"> маќо</w:t>
            </w:r>
            <w:r w:rsidRPr="006D4DBF">
              <w:rPr>
                <w:rFonts w:ascii="Times New Roman Tj" w:eastAsia="Times New Roman" w:hAnsi="Times New Roman Tj"/>
                <w:sz w:val="24"/>
                <w:szCs w:val="24"/>
                <w:lang w:val="tg-Cyrl-TJ" w:eastAsia="ru-RU"/>
              </w:rPr>
              <w:softHyphen/>
              <w:t>моти иљроияи њокимияти давлатии  Вилояти Мухтори Кўњистони Бадахшон, вилоятњо, шањри Душанбе ва шањру ноњияњо</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19</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both"/>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фестивал-озмуни љумњуриявии фолклор</w:t>
            </w:r>
            <w:proofErr w:type="gramStart"/>
            <w:r w:rsidRPr="006D4DBF">
              <w:rPr>
                <w:rFonts w:ascii="Times New Roman Tj" w:eastAsia="Times New Roman" w:hAnsi="Times New Roman Tj"/>
                <w:sz w:val="24"/>
                <w:szCs w:val="24"/>
                <w:lang w:eastAsia="ru-RU"/>
              </w:rPr>
              <w:t>ї-</w:t>
            </w:r>
            <w:proofErr w:type="gramEnd"/>
            <w:r w:rsidRPr="006D4DBF">
              <w:rPr>
                <w:rFonts w:ascii="Times New Roman Tj" w:eastAsia="Times New Roman" w:hAnsi="Times New Roman Tj"/>
                <w:sz w:val="24"/>
                <w:szCs w:val="24"/>
                <w:lang w:eastAsia="ru-RU"/>
              </w:rPr>
              <w:t xml:space="preserve">этнографии «Ганљи ниёгон» </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t>Вазорати фарњанг,</w:t>
            </w:r>
          </w:p>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cs="Arial"/>
                <w:shd w:val="clear" w:color="auto" w:fill="FFFFFF"/>
                <w:lang w:val="tg-Cyrl-TJ" w:eastAsia="ru-RU"/>
              </w:rPr>
              <w:t xml:space="preserve">Кумитаи телевизион ва радио, </w:t>
            </w:r>
            <w:r w:rsidRPr="006D4DBF">
              <w:rPr>
                <w:rFonts w:ascii="Times New Roman Tj" w:eastAsia="Times New Roman" w:hAnsi="Times New Roman Tj"/>
                <w:lang w:eastAsia="ru-RU"/>
              </w:rPr>
              <w:t>Консерваторияи миллии ба номи Т.Сатторов, Иттифоќи композиторон,</w:t>
            </w:r>
            <w:r w:rsidRPr="006D4DBF">
              <w:rPr>
                <w:rFonts w:ascii="Times New Roman Tj" w:eastAsia="Times New Roman" w:hAnsi="Times New Roman Tj"/>
                <w:lang w:val="tg-Cyrl-TJ" w:eastAsia="ru-RU"/>
              </w:rPr>
              <w:t xml:space="preserve"> маќомоти иљроияи њокимияти давлатии  Вилояти Мухтори Кўњистони Бадахшон, вилоятњо, шањри Душанбе ва шањру ноњияњо</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фестивал-озмуни љумњуриявии маќом</w:t>
            </w:r>
            <w:r w:rsidRPr="006D4DBF">
              <w:rPr>
                <w:rFonts w:ascii="Times New Roman Tj" w:eastAsia="Times New Roman" w:hAnsi="Times New Roman Tj"/>
                <w:sz w:val="24"/>
                <w:szCs w:val="24"/>
                <w:lang w:eastAsia="ru-RU"/>
              </w:rPr>
              <w:softHyphen/>
              <w:t xml:space="preserve">сароён </w:t>
            </w:r>
            <w:proofErr w:type="gramStart"/>
            <w:r w:rsidRPr="006D4DBF">
              <w:rPr>
                <w:rFonts w:ascii="Times New Roman Tj" w:eastAsia="Times New Roman" w:hAnsi="Times New Roman Tj"/>
                <w:sz w:val="24"/>
                <w:szCs w:val="24"/>
                <w:lang w:eastAsia="ru-RU"/>
              </w:rPr>
              <w:t>тањти</w:t>
            </w:r>
            <w:proofErr w:type="gramEnd"/>
            <w:r w:rsidRPr="006D4DBF">
              <w:rPr>
                <w:rFonts w:ascii="Times New Roman Tj" w:eastAsia="Times New Roman" w:hAnsi="Times New Roman Tj"/>
                <w:sz w:val="24"/>
                <w:szCs w:val="24"/>
                <w:lang w:eastAsia="ru-RU"/>
              </w:rPr>
              <w:t xml:space="preserve"> унвони «Навои Шашмаќом»</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lang w:val="tg-Cyrl-TJ" w:eastAsia="ru-RU"/>
              </w:rPr>
            </w:pPr>
            <w:r w:rsidRPr="006D4DBF">
              <w:rPr>
                <w:rFonts w:ascii="Times New Roman Tj" w:eastAsia="Times New Roman" w:hAnsi="Times New Roman Tj"/>
                <w:lang w:eastAsia="ru-RU"/>
              </w:rPr>
              <w:t xml:space="preserve">Вазорати фарњанг, Академияи маќом, </w:t>
            </w:r>
            <w:r w:rsidRPr="006D4DBF">
              <w:rPr>
                <w:rFonts w:ascii="Times New Roman Tj" w:eastAsia="Times New Roman" w:hAnsi="Times New Roman Tj" w:cs="Arial"/>
                <w:shd w:val="clear" w:color="auto" w:fill="FFFFFF"/>
                <w:lang w:val="tg-Cyrl-TJ" w:eastAsia="ru-RU"/>
              </w:rPr>
              <w:t xml:space="preserve">Кумитаи телевизион ва радио, </w:t>
            </w:r>
            <w:r w:rsidRPr="006D4DBF">
              <w:rPr>
                <w:rFonts w:ascii="Times New Roman Tj" w:eastAsia="Times New Roman" w:hAnsi="Times New Roman Tj"/>
                <w:lang w:eastAsia="ru-RU"/>
              </w:rPr>
              <w:t>Иттифоќи композиторон,</w:t>
            </w:r>
            <w:r w:rsidRPr="006D4DBF">
              <w:rPr>
                <w:rFonts w:ascii="Times New Roman Tj" w:eastAsia="Times New Roman" w:hAnsi="Times New Roman Tj"/>
                <w:lang w:val="tg-Cyrl-TJ" w:eastAsia="ru-RU"/>
              </w:rPr>
              <w:t xml:space="preserve"> </w:t>
            </w:r>
            <w:r w:rsidRPr="006D4DBF">
              <w:rPr>
                <w:rFonts w:ascii="Times New Roman Tj" w:eastAsia="Times New Roman" w:hAnsi="Times New Roman Tj"/>
                <w:sz w:val="20"/>
                <w:szCs w:val="20"/>
                <w:lang w:eastAsia="ru-RU"/>
              </w:rPr>
              <w:t xml:space="preserve">Иттифоќи </w:t>
            </w:r>
            <w:r w:rsidRPr="006D4DBF">
              <w:rPr>
                <w:rFonts w:ascii="Times New Roman Tj" w:eastAsia="Times New Roman" w:hAnsi="Times New Roman Tj"/>
                <w:lang w:eastAsia="ru-RU"/>
              </w:rPr>
              <w:t>нависандагон,</w:t>
            </w:r>
            <w:r w:rsidRPr="006D4DBF">
              <w:rPr>
                <w:rFonts w:ascii="Times New Roman Tj" w:eastAsia="Times New Roman" w:hAnsi="Times New Roman Tj"/>
                <w:lang w:val="tg-Cyrl-TJ" w:eastAsia="ru-RU"/>
              </w:rPr>
              <w:t xml:space="preserve"> </w:t>
            </w:r>
          </w:p>
          <w:p w:rsidR="006D4DBF" w:rsidRPr="006D4DBF" w:rsidRDefault="006D4DBF" w:rsidP="006D4DBF">
            <w:pPr>
              <w:spacing w:after="0" w:line="240" w:lineRule="auto"/>
              <w:rPr>
                <w:rFonts w:ascii="Times New Roman Tj" w:eastAsia="Times New Roman" w:hAnsi="Times New Roman Tj"/>
                <w:lang w:val="tg-Cyrl-TJ" w:eastAsia="ru-RU"/>
              </w:rPr>
            </w:pPr>
            <w:r w:rsidRPr="006D4DBF">
              <w:rPr>
                <w:rFonts w:ascii="Times New Roman Tj" w:eastAsia="Times New Roman" w:hAnsi="Times New Roman Tj"/>
                <w:lang w:val="tg-Cyrl-TJ" w:eastAsia="ru-RU"/>
              </w:rPr>
              <w:t>маќомоти иљроияи њоки</w:t>
            </w:r>
            <w:r w:rsidRPr="006D4DBF">
              <w:rPr>
                <w:rFonts w:ascii="Times New Roman Tj" w:eastAsia="Times New Roman" w:hAnsi="Times New Roman Tj"/>
                <w:lang w:val="tg-Cyrl-TJ" w:eastAsia="ru-RU"/>
              </w:rPr>
              <w:softHyphen/>
              <w:t xml:space="preserve">мияти давлатии </w:t>
            </w:r>
            <w:r w:rsidRPr="006D4DBF">
              <w:rPr>
                <w:rFonts w:ascii="Times New Roman Tj" w:eastAsia="Times New Roman" w:hAnsi="Times New Roman Tj" w:cs="Arial"/>
                <w:lang w:val="tg-Cyrl-TJ"/>
              </w:rPr>
              <w:t xml:space="preserve"> </w:t>
            </w:r>
            <w:r w:rsidRPr="006D4DBF">
              <w:rPr>
                <w:rFonts w:ascii="Times New Roman Tj" w:eastAsia="Times New Roman" w:hAnsi="Times New Roman Tj"/>
                <w:lang w:val="tg-Cyrl-TJ" w:eastAsia="ru-RU"/>
              </w:rPr>
              <w:t xml:space="preserve">Вилояти Мухтори Кўњистони Бадахшон, вилоятњо, шањри Душанбе ва шањру ноњияњо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Вазорати фарњанг</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21</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фестивал-озмуни љумњуриявии фалак</w:t>
            </w:r>
            <w:r w:rsidRPr="006D4DBF">
              <w:rPr>
                <w:rFonts w:ascii="Times New Roman Tj" w:eastAsia="Times New Roman" w:hAnsi="Times New Roman Tj"/>
                <w:sz w:val="24"/>
                <w:szCs w:val="24"/>
                <w:lang w:eastAsia="ru-RU"/>
              </w:rPr>
              <w:softHyphen/>
              <w:t xml:space="preserve">сароён </w:t>
            </w:r>
            <w:proofErr w:type="gramStart"/>
            <w:r w:rsidRPr="006D4DBF">
              <w:rPr>
                <w:rFonts w:ascii="Times New Roman Tj" w:eastAsia="Times New Roman" w:hAnsi="Times New Roman Tj"/>
                <w:sz w:val="24"/>
                <w:szCs w:val="24"/>
                <w:lang w:eastAsia="ru-RU"/>
              </w:rPr>
              <w:t>тањти</w:t>
            </w:r>
            <w:proofErr w:type="gramEnd"/>
            <w:r w:rsidRPr="006D4DBF">
              <w:rPr>
                <w:rFonts w:ascii="Times New Roman Tj" w:eastAsia="Times New Roman" w:hAnsi="Times New Roman Tj"/>
                <w:sz w:val="24"/>
                <w:szCs w:val="24"/>
                <w:lang w:eastAsia="ru-RU"/>
              </w:rPr>
              <w:t xml:space="preserve"> унвони «Садои дил»</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val="tg-Cyrl-TJ" w:eastAsia="ru-RU"/>
              </w:rPr>
              <w:t xml:space="preserve">Вазорати фарњанг, </w:t>
            </w:r>
            <w:r w:rsidRPr="006D4DBF">
              <w:rPr>
                <w:rFonts w:ascii="Times New Roman Tj" w:eastAsia="Times New Roman" w:hAnsi="Times New Roman Tj" w:cs="Arial"/>
                <w:shd w:val="clear" w:color="auto" w:fill="FFFFFF"/>
                <w:lang w:val="tg-Cyrl-TJ" w:eastAsia="ru-RU"/>
              </w:rPr>
              <w:t xml:space="preserve">Кумитаи телевизион ва радио, </w:t>
            </w:r>
            <w:r w:rsidRPr="006D4DBF">
              <w:rPr>
                <w:rFonts w:ascii="Times New Roman Tj" w:eastAsia="Times New Roman" w:hAnsi="Times New Roman Tj"/>
                <w:lang w:val="tg-Cyrl-TJ" w:eastAsia="ru-RU"/>
              </w:rPr>
              <w:t>маќомоти иљроияи њоки</w:t>
            </w:r>
            <w:r w:rsidRPr="006D4DBF">
              <w:rPr>
                <w:rFonts w:ascii="Times New Roman Tj" w:eastAsia="Times New Roman" w:hAnsi="Times New Roman Tj"/>
                <w:lang w:val="tg-Cyrl-TJ" w:eastAsia="ru-RU"/>
              </w:rPr>
              <w:softHyphen/>
              <w:t xml:space="preserve">мияти давлатии </w:t>
            </w:r>
            <w:r w:rsidRPr="006D4DBF">
              <w:rPr>
                <w:rFonts w:ascii="Times New Roman Tj" w:eastAsia="Times New Roman" w:hAnsi="Times New Roman Tj" w:cs="Arial"/>
                <w:lang w:val="tg-Cyrl-TJ"/>
              </w:rPr>
              <w:t xml:space="preserve"> </w:t>
            </w:r>
            <w:r w:rsidRPr="006D4DBF">
              <w:rPr>
                <w:rFonts w:ascii="Times New Roman Tj" w:eastAsia="Times New Roman" w:hAnsi="Times New Roman Tj"/>
                <w:lang w:val="tg-Cyrl-TJ" w:eastAsia="ru-RU"/>
              </w:rPr>
              <w:t xml:space="preserve">Вилояти Мухтори Кўњистони Бадахшон, вилоятњо, шањри Душанбе  ва шањру ноњияњо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 xml:space="preserve">Вазорати 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2022</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2024</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tc>
      </w:tr>
      <w:tr w:rsidR="006D4DBF" w:rsidRPr="006D4DBF" w:rsidTr="006D4DBF">
        <w:tc>
          <w:tcPr>
            <w:tcW w:w="648"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22</w:t>
            </w:r>
          </w:p>
        </w:tc>
        <w:tc>
          <w:tcPr>
            <w:tcW w:w="2731"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Баргузории фестивал-</w:t>
            </w:r>
            <w:r w:rsidRPr="006D4DBF">
              <w:rPr>
                <w:rFonts w:ascii="Times New Roman Tj" w:eastAsia="Times New Roman" w:hAnsi="Times New Roman Tj"/>
                <w:sz w:val="24"/>
                <w:szCs w:val="24"/>
                <w:lang w:eastAsia="ru-RU"/>
              </w:rPr>
              <w:lastRenderedPageBreak/>
              <w:t>озмуни  љумњуриявии «Аскиягўї» (ќофиягўї) дар чойхона</w:t>
            </w:r>
          </w:p>
        </w:tc>
        <w:tc>
          <w:tcPr>
            <w:tcW w:w="270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lastRenderedPageBreak/>
              <w:t>Вазорати фарњанг,</w:t>
            </w:r>
          </w:p>
          <w:p w:rsidR="006D4DBF" w:rsidRPr="006D4DBF" w:rsidRDefault="006D4DBF" w:rsidP="006D4DBF">
            <w:pPr>
              <w:spacing w:after="0" w:line="240" w:lineRule="auto"/>
              <w:rPr>
                <w:rFonts w:ascii="Times New Roman Tj" w:eastAsia="Times New Roman" w:hAnsi="Times New Roman Tj"/>
                <w:lang w:eastAsia="ru-RU"/>
              </w:rPr>
            </w:pPr>
            <w:r w:rsidRPr="006D4DBF">
              <w:rPr>
                <w:rFonts w:ascii="Times New Roman Tj" w:eastAsia="Times New Roman" w:hAnsi="Times New Roman Tj"/>
                <w:lang w:eastAsia="ru-RU"/>
              </w:rPr>
              <w:lastRenderedPageBreak/>
              <w:t>Академияи маќом,</w:t>
            </w:r>
          </w:p>
          <w:p w:rsidR="006D4DBF" w:rsidRPr="006D4DBF" w:rsidRDefault="006D4DBF" w:rsidP="006D4DBF">
            <w:pPr>
              <w:spacing w:after="0" w:line="240" w:lineRule="auto"/>
              <w:rPr>
                <w:rFonts w:ascii="Times New Roman Tj" w:eastAsia="Times New Roman" w:hAnsi="Times New Roman Tj"/>
                <w:lang w:val="tg-Cyrl-TJ" w:eastAsia="ru-RU"/>
              </w:rPr>
            </w:pPr>
            <w:r w:rsidRPr="006D4DBF">
              <w:rPr>
                <w:rFonts w:ascii="Times New Roman Tj" w:eastAsia="Times New Roman" w:hAnsi="Times New Roman Tj" w:cs="Arial"/>
                <w:shd w:val="clear" w:color="auto" w:fill="FFFFFF"/>
                <w:lang w:val="tg-Cyrl-TJ" w:eastAsia="ru-RU"/>
              </w:rPr>
              <w:t xml:space="preserve">Кумитаи телевизион ва радио, </w:t>
            </w:r>
            <w:r w:rsidRPr="006D4DBF">
              <w:rPr>
                <w:rFonts w:ascii="Times New Roman Tj" w:eastAsia="Times New Roman" w:hAnsi="Times New Roman Tj"/>
                <w:lang w:eastAsia="ru-RU"/>
              </w:rPr>
              <w:t>Иттифоќи композиторон,</w:t>
            </w:r>
            <w:r w:rsidRPr="006D4DBF">
              <w:rPr>
                <w:rFonts w:ascii="Times New Roman Tj" w:eastAsia="Times New Roman" w:hAnsi="Times New Roman Tj"/>
                <w:lang w:val="tg-Cyrl-TJ" w:eastAsia="ru-RU"/>
              </w:rPr>
              <w:t xml:space="preserve"> </w:t>
            </w:r>
            <w:r w:rsidRPr="006D4DBF">
              <w:rPr>
                <w:rFonts w:ascii="Times New Roman Tj" w:eastAsia="Times New Roman" w:hAnsi="Times New Roman Tj"/>
                <w:lang w:eastAsia="ru-RU"/>
              </w:rPr>
              <w:t>Иттифоќи нависандагон,</w:t>
            </w:r>
            <w:r w:rsidRPr="006D4DBF">
              <w:rPr>
                <w:rFonts w:ascii="Times New Roman Tj" w:eastAsia="Times New Roman" w:hAnsi="Times New Roman Tj"/>
                <w:lang w:val="tg-Cyrl-TJ" w:eastAsia="ru-RU"/>
              </w:rPr>
              <w:t xml:space="preserve"> маќомоти иљроияи њоки</w:t>
            </w:r>
            <w:r w:rsidRPr="006D4DBF">
              <w:rPr>
                <w:rFonts w:ascii="Times New Roman Tj" w:eastAsia="Times New Roman" w:hAnsi="Times New Roman Tj"/>
                <w:lang w:val="tg-Cyrl-TJ" w:eastAsia="ru-RU"/>
              </w:rPr>
              <w:softHyphen/>
              <w:t xml:space="preserve">мияти давлатии </w:t>
            </w:r>
            <w:r w:rsidRPr="006D4DBF">
              <w:rPr>
                <w:rFonts w:ascii="Times New Roman Tj" w:eastAsia="Times New Roman" w:hAnsi="Times New Roman Tj" w:cs="Arial"/>
                <w:lang w:val="tg-Cyrl-TJ"/>
              </w:rPr>
              <w:t xml:space="preserve"> </w:t>
            </w:r>
            <w:r w:rsidRPr="006D4DBF">
              <w:rPr>
                <w:rFonts w:ascii="Times New Roman Tj" w:eastAsia="Times New Roman" w:hAnsi="Times New Roman Tj"/>
                <w:lang w:val="tg-Cyrl-TJ" w:eastAsia="ru-RU"/>
              </w:rPr>
              <w:t xml:space="preserve">Вилояти Мухтори Кўњистони Бадахшон, вилоятњо, шањри Душанбе ва шањру ноњияњо </w:t>
            </w:r>
          </w:p>
        </w:tc>
        <w:tc>
          <w:tcPr>
            <w:tcW w:w="144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 xml:space="preserve">Вазорати </w:t>
            </w:r>
            <w:r w:rsidRPr="006D4DBF">
              <w:rPr>
                <w:rFonts w:ascii="Times New Roman Tj" w:eastAsia="Times New Roman" w:hAnsi="Times New Roman Tj"/>
                <w:sz w:val="24"/>
                <w:szCs w:val="24"/>
                <w:lang w:eastAsia="ru-RU"/>
              </w:rPr>
              <w:lastRenderedPageBreak/>
              <w:t xml:space="preserve">фарњанг </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2021</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2023</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2025</w:t>
            </w:r>
          </w:p>
        </w:tc>
        <w:tc>
          <w:tcPr>
            <w:tcW w:w="1260" w:type="dxa"/>
            <w:tcBorders>
              <w:top w:val="single" w:sz="4" w:space="0" w:color="auto"/>
              <w:left w:val="single" w:sz="4" w:space="0" w:color="auto"/>
              <w:bottom w:val="single" w:sz="4" w:space="0" w:color="auto"/>
              <w:right w:val="single" w:sz="4" w:space="0" w:color="auto"/>
            </w:tcBorders>
            <w:hideMark/>
          </w:tcPr>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lastRenderedPageBreak/>
              <w:t>80,0</w:t>
            </w:r>
          </w:p>
          <w:p w:rsidR="006D4DBF" w:rsidRPr="006D4DBF" w:rsidRDefault="006D4DBF" w:rsidP="006D4DBF">
            <w:pPr>
              <w:spacing w:after="0" w:line="240" w:lineRule="auto"/>
              <w:jc w:val="center"/>
              <w:rPr>
                <w:rFonts w:ascii="Times New Roman Tj" w:eastAsia="Times New Roman" w:hAnsi="Times New Roman Tj"/>
                <w:sz w:val="24"/>
                <w:szCs w:val="24"/>
                <w:lang w:eastAsia="ru-RU"/>
              </w:rPr>
            </w:pPr>
            <w:r w:rsidRPr="006D4DBF">
              <w:rPr>
                <w:rFonts w:ascii="Times New Roman Tj" w:eastAsia="Times New Roman" w:hAnsi="Times New Roman Tj"/>
                <w:sz w:val="24"/>
                <w:szCs w:val="24"/>
                <w:lang w:eastAsia="ru-RU"/>
              </w:rPr>
              <w:t>80,0</w:t>
            </w:r>
          </w:p>
        </w:tc>
      </w:tr>
    </w:tbl>
    <w:p w:rsidR="006D4DBF" w:rsidRPr="006D4DBF" w:rsidRDefault="006D4DBF" w:rsidP="006D4DBF">
      <w:pPr>
        <w:spacing w:after="0" w:line="240" w:lineRule="auto"/>
        <w:jc w:val="center"/>
        <w:rPr>
          <w:rFonts w:ascii="Times New Roman" w:eastAsia="Times New Roman" w:hAnsi="Times New Roman"/>
          <w:sz w:val="24"/>
          <w:szCs w:val="24"/>
          <w:lang w:eastAsia="ru-RU"/>
        </w:rPr>
      </w:pPr>
    </w:p>
    <w:p w:rsidR="006D4DBF" w:rsidRPr="006D4DBF" w:rsidRDefault="006D4DBF">
      <w:pPr>
        <w:jc w:val="both"/>
        <w:rPr>
          <w:rFonts w:ascii="Times New Tojik" w:hAnsi="Times New Tojik"/>
          <w:sz w:val="28"/>
          <w:szCs w:val="28"/>
        </w:rPr>
      </w:pPr>
    </w:p>
    <w:sectPr w:rsidR="006D4DBF" w:rsidRPr="006D4DBF" w:rsidSect="006D4DBF">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D3"/>
    <w:rsid w:val="006D4DBF"/>
    <w:rsid w:val="008D6562"/>
    <w:rsid w:val="00A746D3"/>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6634">
      <w:bodyDiv w:val="1"/>
      <w:marLeft w:val="0"/>
      <w:marRight w:val="0"/>
      <w:marTop w:val="0"/>
      <w:marBottom w:val="0"/>
      <w:divBdr>
        <w:top w:val="none" w:sz="0" w:space="0" w:color="auto"/>
        <w:left w:val="none" w:sz="0" w:space="0" w:color="auto"/>
        <w:bottom w:val="none" w:sz="0" w:space="0" w:color="auto"/>
        <w:right w:val="none" w:sz="0" w:space="0" w:color="auto"/>
      </w:divBdr>
      <w:divsChild>
        <w:div w:id="1814984408">
          <w:marLeft w:val="0"/>
          <w:marRight w:val="0"/>
          <w:marTop w:val="0"/>
          <w:marBottom w:val="0"/>
          <w:divBdr>
            <w:top w:val="none" w:sz="0" w:space="0" w:color="auto"/>
            <w:left w:val="none" w:sz="0" w:space="0" w:color="auto"/>
            <w:bottom w:val="none" w:sz="0" w:space="0" w:color="auto"/>
            <w:right w:val="none" w:sz="0" w:space="0" w:color="auto"/>
          </w:divBdr>
        </w:div>
        <w:div w:id="1795975702">
          <w:marLeft w:val="0"/>
          <w:marRight w:val="0"/>
          <w:marTop w:val="0"/>
          <w:marBottom w:val="0"/>
          <w:divBdr>
            <w:top w:val="none" w:sz="0" w:space="0" w:color="auto"/>
            <w:left w:val="none" w:sz="0" w:space="0" w:color="auto"/>
            <w:bottom w:val="none" w:sz="0" w:space="0" w:color="auto"/>
            <w:right w:val="none" w:sz="0" w:space="0" w:color="auto"/>
          </w:divBdr>
        </w:div>
      </w:divsChild>
    </w:div>
    <w:div w:id="4115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6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2020-06-20T08:03:00Z</dcterms:created>
  <dcterms:modified xsi:type="dcterms:W3CDTF">2020-06-20T08:05:00Z</dcterms:modified>
</cp:coreProperties>
</file>