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6F" w:rsidRPr="006B596F" w:rsidRDefault="006B596F" w:rsidP="006B596F">
      <w:pPr>
        <w:spacing w:before="100" w:beforeAutospacing="1" w:after="100" w:afterAutospacing="1" w:line="240" w:lineRule="auto"/>
        <w:jc w:val="both"/>
        <w:outlineLvl w:val="5"/>
        <w:rPr>
          <w:rFonts w:ascii="Courier Tojik" w:eastAsia="Times New Roman" w:hAnsi="Courier Tojik"/>
          <w:b/>
          <w:bCs/>
          <w:lang w:eastAsia="ru-RU"/>
        </w:rPr>
      </w:pPr>
      <w:proofErr w:type="spellStart"/>
      <w:r w:rsidRPr="006B596F">
        <w:rPr>
          <w:rFonts w:ascii="Courier Tojik" w:eastAsia="Times New Roman" w:hAnsi="Courier Tojik"/>
          <w:b/>
          <w:bCs/>
          <w:lang w:eastAsia="ru-RU"/>
        </w:rPr>
        <w:t>Моддаи</w:t>
      </w:r>
      <w:proofErr w:type="spellEnd"/>
      <w:r w:rsidRPr="006B596F">
        <w:rPr>
          <w:rFonts w:ascii="Courier Tojik" w:eastAsia="Times New Roman" w:hAnsi="Courier Tojik"/>
          <w:b/>
          <w:bCs/>
          <w:lang w:eastAsia="ru-RU"/>
        </w:rPr>
        <w:t xml:space="preserve"> 15. </w:t>
      </w:r>
      <w:proofErr w:type="spellStart"/>
      <w:r w:rsidRPr="006B596F">
        <w:rPr>
          <w:rFonts w:ascii="Courier Tojik" w:eastAsia="Times New Roman" w:hAnsi="Courier Tojik"/>
          <w:b/>
          <w:bCs/>
          <w:lang w:eastAsia="ru-RU"/>
        </w:rPr>
        <w:t>Тартиби</w:t>
      </w:r>
      <w:proofErr w:type="spellEnd"/>
      <w:r w:rsidRPr="006B596F">
        <w:rPr>
          <w:rFonts w:ascii="Courier Tojik" w:eastAsia="Times New Roman" w:hAnsi="Courier Tojik"/>
          <w:b/>
          <w:bCs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/>
          <w:bCs/>
          <w:lang w:eastAsia="ru-RU"/>
        </w:rPr>
        <w:t>мавриди</w:t>
      </w:r>
      <w:proofErr w:type="spellEnd"/>
      <w:r w:rsidRPr="006B596F">
        <w:rPr>
          <w:rFonts w:ascii="Courier Tojik" w:eastAsia="Times New Roman" w:hAnsi="Courier Tojik"/>
          <w:b/>
          <w:bCs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/>
          <w:bCs/>
          <w:lang w:eastAsia="ru-RU"/>
        </w:rPr>
        <w:t>амал</w:t>
      </w:r>
      <w:proofErr w:type="spellEnd"/>
      <w:r w:rsidRPr="006B596F">
        <w:rPr>
          <w:rFonts w:ascii="Courier Tojik" w:eastAsia="Times New Roman" w:hAnsi="Courier Tojik"/>
          <w:b/>
          <w:bCs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/>
          <w:bCs/>
          <w:lang w:eastAsia="ru-RU"/>
        </w:rPr>
        <w:t>ѕарор</w:t>
      </w:r>
      <w:proofErr w:type="spellEnd"/>
      <w:r w:rsidRPr="006B596F">
        <w:rPr>
          <w:rFonts w:ascii="Courier Tojik" w:eastAsia="Times New Roman" w:hAnsi="Courier Tojik"/>
          <w:b/>
          <w:bCs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/>
          <w:bCs/>
          <w:lang w:eastAsia="ru-RU"/>
        </w:rPr>
        <w:t>додани</w:t>
      </w:r>
      <w:proofErr w:type="spellEnd"/>
      <w:r w:rsidRPr="006B596F">
        <w:rPr>
          <w:rFonts w:ascii="Courier Tojik" w:eastAsia="Times New Roman" w:hAnsi="Courier Tojik"/>
          <w:b/>
          <w:bCs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/>
          <w:bCs/>
          <w:lang w:eastAsia="ru-RU"/>
        </w:rPr>
        <w:t>Ѕонуни</w:t>
      </w:r>
      <w:proofErr w:type="spellEnd"/>
      <w:r w:rsidRPr="006B596F">
        <w:rPr>
          <w:rFonts w:ascii="Courier Tojik" w:eastAsia="Times New Roman" w:hAnsi="Courier Tojik"/>
          <w:b/>
          <w:bCs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/>
          <w:bCs/>
          <w:lang w:eastAsia="ru-RU"/>
        </w:rPr>
        <w:t>мазкур</w:t>
      </w:r>
      <w:proofErr w:type="spellEnd"/>
    </w:p>
    <w:p w:rsidR="006B596F" w:rsidRPr="006B596F" w:rsidRDefault="006B596F" w:rsidP="006B596F">
      <w:pPr>
        <w:spacing w:before="100" w:beforeAutospacing="1" w:after="100" w:afterAutospacing="1" w:line="240" w:lineRule="auto"/>
        <w:outlineLvl w:val="1"/>
        <w:rPr>
          <w:rFonts w:ascii="Courier Tojik" w:eastAsia="Times New Roman" w:hAnsi="Courier Tojik"/>
          <w:bCs/>
          <w:sz w:val="24"/>
          <w:szCs w:val="24"/>
          <w:lang w:eastAsia="ru-RU"/>
        </w:rPr>
      </w:pPr>
      <w:bookmarkStart w:id="0" w:name="A000000021"/>
      <w:bookmarkEnd w:id="0"/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Ѕонуни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мазкур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пас аз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интишори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расмњ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мавриди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амал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ѕарор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дода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шавад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.</w:t>
      </w:r>
    </w:p>
    <w:p w:rsid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  <w:proofErr w:type="spellStart"/>
      <w:r w:rsidRPr="006B596F">
        <w:rPr>
          <w:rFonts w:ascii="Courier Tojik" w:eastAsia="Times New Roman" w:hAnsi="Courier Tojik"/>
          <w:lang w:eastAsia="ru-RU"/>
        </w:rPr>
        <w:t>Президенти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</w:p>
    <w:p w:rsid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  <w:proofErr w:type="spellStart"/>
      <w:r w:rsidRPr="006B596F">
        <w:rPr>
          <w:rFonts w:ascii="Courier Tojik" w:eastAsia="Times New Roman" w:hAnsi="Courier Tojik"/>
          <w:lang w:eastAsia="ru-RU"/>
        </w:rPr>
        <w:t>Їуміурии</w:t>
      </w:r>
      <w:proofErr w:type="spellEnd"/>
      <w:proofErr w:type="gramStart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Т</w:t>
      </w:r>
      <w:proofErr w:type="gramEnd"/>
      <w:r w:rsidRPr="006B596F">
        <w:rPr>
          <w:rFonts w:ascii="Courier Tojik" w:eastAsia="Times New Roman" w:hAnsi="Courier Tojik"/>
          <w:lang w:eastAsia="ru-RU"/>
        </w:rPr>
        <w:t>оїикистон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                       </w:t>
      </w:r>
      <w:r>
        <w:rPr>
          <w:rFonts w:ascii="Courier Tojik" w:eastAsia="Times New Roman" w:hAnsi="Courier Tojik"/>
          <w:lang w:eastAsia="ru-RU"/>
        </w:rPr>
        <w:t xml:space="preserve">          </w:t>
      </w:r>
      <w:proofErr w:type="spellStart"/>
      <w:r w:rsidRPr="006B596F">
        <w:rPr>
          <w:rFonts w:ascii="Courier Tojik" w:eastAsia="Times New Roman" w:hAnsi="Courier Tojik"/>
          <w:lang w:eastAsia="ru-RU"/>
        </w:rPr>
        <w:t>Эмомалњ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Раімон</w:t>
      </w:r>
      <w:proofErr w:type="spellEnd"/>
    </w:p>
    <w:p w:rsid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</w:p>
    <w:p w:rsidR="006B596F" w:rsidRP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</w:p>
    <w:p w:rsidR="006B596F" w:rsidRDefault="006B596F" w:rsidP="006B596F">
      <w:pPr>
        <w:spacing w:after="0" w:line="240" w:lineRule="auto"/>
        <w:jc w:val="center"/>
        <w:rPr>
          <w:rFonts w:ascii="Courier Tojik" w:eastAsia="Times New Roman" w:hAnsi="Courier Tojik"/>
          <w:lang w:eastAsia="ru-RU"/>
        </w:rPr>
      </w:pPr>
      <w:r w:rsidRPr="006B596F">
        <w:rPr>
          <w:rFonts w:ascii="Courier Tojik" w:eastAsia="Times New Roman" w:hAnsi="Courier Tojik"/>
          <w:lang w:eastAsia="ru-RU"/>
        </w:rPr>
        <w:t>ш.</w:t>
      </w:r>
      <w:r>
        <w:rPr>
          <w:rFonts w:ascii="Courier Tojik" w:eastAsia="Times New Roman" w:hAnsi="Courier Tojik"/>
          <w:lang w:eastAsia="ru-RU"/>
        </w:rPr>
        <w:t xml:space="preserve"> </w:t>
      </w:r>
      <w:bookmarkStart w:id="1" w:name="_GoBack"/>
      <w:bookmarkEnd w:id="1"/>
      <w:r w:rsidRPr="006B596F">
        <w:rPr>
          <w:rFonts w:ascii="Courier Tojik" w:eastAsia="Times New Roman" w:hAnsi="Courier Tojik"/>
          <w:lang w:eastAsia="ru-RU"/>
        </w:rPr>
        <w:t>Душанбе,</w:t>
      </w:r>
    </w:p>
    <w:p w:rsidR="006B596F" w:rsidRPr="006B596F" w:rsidRDefault="006B596F" w:rsidP="006B596F">
      <w:pPr>
        <w:spacing w:after="0" w:line="240" w:lineRule="auto"/>
        <w:jc w:val="center"/>
        <w:rPr>
          <w:rFonts w:ascii="Courier Tojik" w:eastAsia="Times New Roman" w:hAnsi="Courier Tojik"/>
          <w:lang w:eastAsia="ru-RU"/>
        </w:rPr>
      </w:pPr>
      <w:r w:rsidRPr="006B596F">
        <w:rPr>
          <w:rFonts w:ascii="Courier Tojik" w:eastAsia="Times New Roman" w:hAnsi="Courier Tojik"/>
          <w:lang w:eastAsia="ru-RU"/>
        </w:rPr>
        <w:t>3 июли соли 2012, №847</w:t>
      </w:r>
    </w:p>
    <w:p w:rsidR="006B596F" w:rsidRPr="006B596F" w:rsidRDefault="006B596F" w:rsidP="006B596F">
      <w:pPr>
        <w:spacing w:before="100" w:beforeAutospacing="1" w:after="100" w:afterAutospacing="1" w:line="240" w:lineRule="auto"/>
        <w:jc w:val="center"/>
        <w:rPr>
          <w:rFonts w:ascii="Courier Tojik" w:eastAsia="Times New Roman" w:hAnsi="Courier Tojik"/>
          <w:lang w:eastAsia="ru-RU"/>
        </w:rPr>
      </w:pPr>
    </w:p>
    <w:p w:rsidR="006B596F" w:rsidRPr="006B596F" w:rsidRDefault="006B596F" w:rsidP="006B596F">
      <w:pPr>
        <w:spacing w:after="0" w:line="240" w:lineRule="auto"/>
        <w:jc w:val="center"/>
        <w:rPr>
          <w:rFonts w:ascii="Courier Tojik" w:eastAsia="Times New Roman" w:hAnsi="Courier Tojik"/>
          <w:b/>
          <w:lang w:eastAsia="ru-RU"/>
        </w:rPr>
      </w:pPr>
      <w:r w:rsidRPr="006B596F">
        <w:rPr>
          <w:rFonts w:ascii="Courier Tojik" w:eastAsia="Times New Roman" w:hAnsi="Courier Tojik"/>
          <w:b/>
          <w:lang w:eastAsia="ru-RU"/>
        </w:rPr>
        <w:t>ЅАРОРИ МАЇЛИСИ НАМОЯНДАГОНИ</w:t>
      </w:r>
    </w:p>
    <w:p w:rsidR="006B596F" w:rsidRPr="006B596F" w:rsidRDefault="006B596F" w:rsidP="006B596F">
      <w:pPr>
        <w:spacing w:after="0" w:line="240" w:lineRule="auto"/>
        <w:jc w:val="center"/>
        <w:rPr>
          <w:rFonts w:ascii="Courier Tojik" w:eastAsia="Times New Roman" w:hAnsi="Courier Tojik"/>
          <w:b/>
          <w:lang w:eastAsia="ru-RU"/>
        </w:rPr>
      </w:pPr>
      <w:r w:rsidRPr="006B596F">
        <w:rPr>
          <w:rFonts w:ascii="Courier Tojik" w:eastAsia="Times New Roman" w:hAnsi="Courier Tojik"/>
          <w:b/>
          <w:lang w:eastAsia="ru-RU"/>
        </w:rPr>
        <w:t>МАЇЛИСИ ОЛИИ ЇУМІУРИИ ТОЇИКИСТОН</w:t>
      </w:r>
    </w:p>
    <w:p w:rsidR="006B596F" w:rsidRPr="006B596F" w:rsidRDefault="006B596F" w:rsidP="006B596F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/>
          <w:lang w:eastAsia="ru-RU"/>
        </w:rPr>
      </w:pPr>
      <w:proofErr w:type="spellStart"/>
      <w:r w:rsidRPr="006B596F">
        <w:rPr>
          <w:rFonts w:ascii="Courier Tojik" w:eastAsia="Times New Roman" w:hAnsi="Courier Tojik"/>
          <w:lang w:eastAsia="ru-RU"/>
        </w:rPr>
        <w:t>Оид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ба </w:t>
      </w:r>
      <w:proofErr w:type="spellStart"/>
      <w:r w:rsidRPr="006B596F">
        <w:rPr>
          <w:rFonts w:ascii="Courier Tojik" w:eastAsia="Times New Roman" w:hAnsi="Courier Tojik"/>
          <w:lang w:eastAsia="ru-RU"/>
        </w:rPr>
        <w:t>ѕабул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намудани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Ѕонуни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Їуміурии</w:t>
      </w:r>
      <w:proofErr w:type="spellEnd"/>
      <w:proofErr w:type="gramStart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Т</w:t>
      </w:r>
      <w:proofErr w:type="gramEnd"/>
      <w:r w:rsidRPr="006B596F">
        <w:rPr>
          <w:rFonts w:ascii="Courier Tojik" w:eastAsia="Times New Roman" w:hAnsi="Courier Tojik"/>
          <w:lang w:eastAsia="ru-RU"/>
        </w:rPr>
        <w:t>оїикистон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"Дар </w:t>
      </w:r>
      <w:proofErr w:type="spellStart"/>
      <w:r w:rsidRPr="006B596F">
        <w:rPr>
          <w:rFonts w:ascii="Courier Tojik" w:eastAsia="Times New Roman" w:hAnsi="Courier Tojik"/>
          <w:lang w:eastAsia="ru-RU"/>
        </w:rPr>
        <w:t>бораи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амнияти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наѕлиётњ</w:t>
      </w:r>
      <w:proofErr w:type="spellEnd"/>
      <w:r w:rsidRPr="006B596F">
        <w:rPr>
          <w:rFonts w:ascii="Courier Tojik" w:eastAsia="Times New Roman" w:hAnsi="Courier Tojik"/>
          <w:lang w:eastAsia="ru-RU"/>
        </w:rPr>
        <w:t>"</w:t>
      </w:r>
    </w:p>
    <w:p w:rsidR="006B596F" w:rsidRPr="006B596F" w:rsidRDefault="006B596F" w:rsidP="006B596F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/>
          <w:lang w:eastAsia="ru-RU"/>
        </w:rPr>
      </w:pPr>
      <w:proofErr w:type="spellStart"/>
      <w:r w:rsidRPr="006B596F">
        <w:rPr>
          <w:rFonts w:ascii="Courier Tojik" w:eastAsia="Times New Roman" w:hAnsi="Courier Tojik"/>
          <w:lang w:eastAsia="ru-RU"/>
        </w:rPr>
        <w:t>Маїлиси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намояндагони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Маїлиси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Олии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Їуміурии</w:t>
      </w:r>
      <w:proofErr w:type="spellEnd"/>
      <w:proofErr w:type="gramStart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Т</w:t>
      </w:r>
      <w:proofErr w:type="gramEnd"/>
      <w:r w:rsidRPr="006B596F">
        <w:rPr>
          <w:rFonts w:ascii="Courier Tojik" w:eastAsia="Times New Roman" w:hAnsi="Courier Tojik"/>
          <w:lang w:eastAsia="ru-RU"/>
        </w:rPr>
        <w:t>оїикистон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ѕарор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мекунад</w:t>
      </w:r>
      <w:proofErr w:type="spellEnd"/>
      <w:r w:rsidRPr="006B596F">
        <w:rPr>
          <w:rFonts w:ascii="Courier Tojik" w:eastAsia="Times New Roman" w:hAnsi="Courier Tojik"/>
          <w:lang w:eastAsia="ru-RU"/>
        </w:rPr>
        <w:t>:</w:t>
      </w:r>
    </w:p>
    <w:p w:rsidR="006B596F" w:rsidRPr="006B596F" w:rsidRDefault="006B596F" w:rsidP="006B596F">
      <w:pPr>
        <w:spacing w:before="100" w:beforeAutospacing="1" w:after="100" w:afterAutospacing="1" w:line="240" w:lineRule="auto"/>
        <w:outlineLvl w:val="1"/>
        <w:rPr>
          <w:rFonts w:ascii="Courier Tojik" w:eastAsia="Times New Roman" w:hAnsi="Courier Tojik"/>
          <w:bCs/>
          <w:sz w:val="24"/>
          <w:szCs w:val="24"/>
          <w:lang w:eastAsia="ru-RU"/>
        </w:rPr>
      </w:pPr>
      <w:bookmarkStart w:id="2" w:name="A000000022"/>
      <w:bookmarkEnd w:id="2"/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Ѕонуни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Т</w:t>
      </w:r>
      <w:proofErr w:type="gram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оїикистон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"Дар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бораи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амнияти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наѕлиётњ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"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ѕабул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карда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шавад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.</w:t>
      </w:r>
    </w:p>
    <w:p w:rsidR="006B596F" w:rsidRP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  <w:proofErr w:type="spellStart"/>
      <w:r w:rsidRPr="006B596F">
        <w:rPr>
          <w:rFonts w:ascii="Courier Tojik" w:eastAsia="Times New Roman" w:hAnsi="Courier Tojik"/>
          <w:lang w:eastAsia="ru-RU"/>
        </w:rPr>
        <w:t>Раиси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Маїлиси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намояндагони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</w:p>
    <w:p w:rsid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  <w:proofErr w:type="spellStart"/>
      <w:r w:rsidRPr="006B596F">
        <w:rPr>
          <w:rFonts w:ascii="Courier Tojik" w:eastAsia="Times New Roman" w:hAnsi="Courier Tojik"/>
          <w:lang w:eastAsia="ru-RU"/>
        </w:rPr>
        <w:t>Маїлиси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Олии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Їуміурии</w:t>
      </w:r>
      <w:proofErr w:type="spellEnd"/>
      <w:proofErr w:type="gramStart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Т</w:t>
      </w:r>
      <w:proofErr w:type="gramEnd"/>
      <w:r w:rsidRPr="006B596F">
        <w:rPr>
          <w:rFonts w:ascii="Courier Tojik" w:eastAsia="Times New Roman" w:hAnsi="Courier Tojik"/>
          <w:lang w:eastAsia="ru-RU"/>
        </w:rPr>
        <w:t>оїикистон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                       Ш. </w:t>
      </w:r>
      <w:proofErr w:type="spellStart"/>
      <w:r w:rsidRPr="006B596F">
        <w:rPr>
          <w:rFonts w:ascii="Courier Tojik" w:eastAsia="Times New Roman" w:hAnsi="Courier Tojik"/>
          <w:lang w:eastAsia="ru-RU"/>
        </w:rPr>
        <w:t>Зуіуров</w:t>
      </w:r>
      <w:proofErr w:type="spellEnd"/>
    </w:p>
    <w:p w:rsidR="006B596F" w:rsidRP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</w:p>
    <w:p w:rsidR="006B596F" w:rsidRP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</w:p>
    <w:p w:rsid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  <w:r w:rsidRPr="006B596F">
        <w:rPr>
          <w:rFonts w:ascii="Courier Tojik" w:eastAsia="Times New Roman" w:hAnsi="Courier Tojik"/>
          <w:lang w:eastAsia="ru-RU"/>
        </w:rPr>
        <w:t xml:space="preserve">                     ш. Душанбе, 4 апрели соли 2012, №721</w:t>
      </w:r>
    </w:p>
    <w:p w:rsidR="006B596F" w:rsidRP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</w:p>
    <w:p w:rsidR="006B596F" w:rsidRPr="006B596F" w:rsidRDefault="006B596F" w:rsidP="006B596F">
      <w:pPr>
        <w:spacing w:before="100" w:beforeAutospacing="1" w:after="100" w:afterAutospacing="1" w:line="240" w:lineRule="auto"/>
        <w:jc w:val="center"/>
        <w:rPr>
          <w:rFonts w:ascii="Courier Tojik" w:eastAsia="Times New Roman" w:hAnsi="Courier Tojik"/>
          <w:b/>
          <w:lang w:eastAsia="ru-RU"/>
        </w:rPr>
      </w:pPr>
      <w:r w:rsidRPr="006B596F">
        <w:rPr>
          <w:rFonts w:ascii="Courier Tojik" w:eastAsia="Times New Roman" w:hAnsi="Courier Tojik"/>
          <w:b/>
          <w:lang w:eastAsia="ru-RU"/>
        </w:rPr>
        <w:t>КАРОРИ МАЇЛИСИ МИЛЛИИ МАЇЛИСИ ОЛИИ ЇУМІУРИИ ТОЇИКИСТОН</w:t>
      </w:r>
    </w:p>
    <w:p w:rsidR="006B596F" w:rsidRPr="006B596F" w:rsidRDefault="006B596F" w:rsidP="006B596F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/>
          <w:lang w:eastAsia="ru-RU"/>
        </w:rPr>
      </w:pPr>
      <w:proofErr w:type="spellStart"/>
      <w:r w:rsidRPr="006B596F">
        <w:rPr>
          <w:rFonts w:ascii="Courier Tojik" w:eastAsia="Times New Roman" w:hAnsi="Courier Tojik"/>
          <w:lang w:eastAsia="ru-RU"/>
        </w:rPr>
        <w:t>Оид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ба </w:t>
      </w:r>
      <w:proofErr w:type="spellStart"/>
      <w:r w:rsidRPr="006B596F">
        <w:rPr>
          <w:rFonts w:ascii="Courier Tojik" w:eastAsia="Times New Roman" w:hAnsi="Courier Tojik"/>
          <w:lang w:eastAsia="ru-RU"/>
        </w:rPr>
        <w:t>Ѕонуни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Їуміурии</w:t>
      </w:r>
      <w:proofErr w:type="spellEnd"/>
      <w:proofErr w:type="gramStart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Т</w:t>
      </w:r>
      <w:proofErr w:type="gramEnd"/>
      <w:r w:rsidRPr="006B596F">
        <w:rPr>
          <w:rFonts w:ascii="Courier Tojik" w:eastAsia="Times New Roman" w:hAnsi="Courier Tojik"/>
          <w:lang w:eastAsia="ru-RU"/>
        </w:rPr>
        <w:t>оїикистон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"Дар </w:t>
      </w:r>
      <w:proofErr w:type="spellStart"/>
      <w:r w:rsidRPr="006B596F">
        <w:rPr>
          <w:rFonts w:ascii="Courier Tojik" w:eastAsia="Times New Roman" w:hAnsi="Courier Tojik"/>
          <w:lang w:eastAsia="ru-RU"/>
        </w:rPr>
        <w:t>бораи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амнияти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наѕлиётњ</w:t>
      </w:r>
      <w:proofErr w:type="spellEnd"/>
      <w:r w:rsidRPr="006B596F">
        <w:rPr>
          <w:rFonts w:ascii="Courier Tojik" w:eastAsia="Times New Roman" w:hAnsi="Courier Tojik"/>
          <w:lang w:eastAsia="ru-RU"/>
        </w:rPr>
        <w:t>"</w:t>
      </w:r>
    </w:p>
    <w:p w:rsidR="006B596F" w:rsidRPr="006B596F" w:rsidRDefault="006B596F" w:rsidP="006B596F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/>
          <w:lang w:eastAsia="ru-RU"/>
        </w:rPr>
      </w:pPr>
      <w:proofErr w:type="spellStart"/>
      <w:r w:rsidRPr="006B596F">
        <w:rPr>
          <w:rFonts w:ascii="Courier Tojik" w:eastAsia="Times New Roman" w:hAnsi="Courier Tojik"/>
          <w:lang w:eastAsia="ru-RU"/>
        </w:rPr>
        <w:t>Маїлиси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миллии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Маїлиси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Олии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Їуміурии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Тоїикистон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Ѕонуни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Їуміурии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Тоїикистон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"Дар </w:t>
      </w:r>
      <w:proofErr w:type="spellStart"/>
      <w:r w:rsidRPr="006B596F">
        <w:rPr>
          <w:rFonts w:ascii="Courier Tojik" w:eastAsia="Times New Roman" w:hAnsi="Courier Tojik"/>
          <w:lang w:eastAsia="ru-RU"/>
        </w:rPr>
        <w:t>бораи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амнияти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наѕлиётњ</w:t>
      </w:r>
      <w:proofErr w:type="spellEnd"/>
      <w:proofErr w:type="gramStart"/>
      <w:r w:rsidRPr="006B596F">
        <w:rPr>
          <w:rFonts w:ascii="Courier Tojik" w:eastAsia="Times New Roman" w:hAnsi="Courier Tojik"/>
          <w:lang w:eastAsia="ru-RU"/>
        </w:rPr>
        <w:t>"-</w:t>
      </w:r>
      <w:proofErr w:type="spellStart"/>
      <w:proofErr w:type="gramEnd"/>
      <w:r w:rsidRPr="006B596F">
        <w:rPr>
          <w:rFonts w:ascii="Courier Tojik" w:eastAsia="Times New Roman" w:hAnsi="Courier Tojik"/>
          <w:lang w:eastAsia="ru-RU"/>
        </w:rPr>
        <w:t>ро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баррасњ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намуда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, </w:t>
      </w:r>
      <w:proofErr w:type="spellStart"/>
      <w:r w:rsidRPr="006B596F">
        <w:rPr>
          <w:rFonts w:ascii="Courier Tojik" w:eastAsia="Times New Roman" w:hAnsi="Courier Tojik"/>
          <w:lang w:eastAsia="ru-RU"/>
        </w:rPr>
        <w:t>ѕарор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мекунад</w:t>
      </w:r>
      <w:proofErr w:type="spellEnd"/>
      <w:r w:rsidRPr="006B596F">
        <w:rPr>
          <w:rFonts w:ascii="Courier Tojik" w:eastAsia="Times New Roman" w:hAnsi="Courier Tojik"/>
          <w:lang w:eastAsia="ru-RU"/>
        </w:rPr>
        <w:t>:</w:t>
      </w:r>
    </w:p>
    <w:p w:rsidR="006B596F" w:rsidRPr="006B596F" w:rsidRDefault="006B596F" w:rsidP="006B596F">
      <w:pPr>
        <w:spacing w:before="100" w:beforeAutospacing="1" w:after="100" w:afterAutospacing="1" w:line="240" w:lineRule="auto"/>
        <w:jc w:val="both"/>
        <w:outlineLvl w:val="1"/>
        <w:rPr>
          <w:rFonts w:ascii="Courier Tojik" w:eastAsia="Times New Roman" w:hAnsi="Courier Tojik"/>
          <w:bCs/>
          <w:sz w:val="24"/>
          <w:szCs w:val="24"/>
          <w:lang w:eastAsia="ru-RU"/>
        </w:rPr>
      </w:pPr>
      <w:bookmarkStart w:id="3" w:name="A000000023"/>
      <w:bookmarkEnd w:id="3"/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Ѕонуни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Т</w:t>
      </w:r>
      <w:proofErr w:type="gram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оїикистон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"Дар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бораи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амнияти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наѕлиётњ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"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їонибдорњ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 xml:space="preserve"> карда </w:t>
      </w:r>
      <w:proofErr w:type="spellStart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шавад</w:t>
      </w:r>
      <w:proofErr w:type="spellEnd"/>
      <w:r w:rsidRPr="006B596F">
        <w:rPr>
          <w:rFonts w:ascii="Courier Tojik" w:eastAsia="Times New Roman" w:hAnsi="Courier Tojik"/>
          <w:bCs/>
          <w:sz w:val="24"/>
          <w:szCs w:val="24"/>
          <w:lang w:eastAsia="ru-RU"/>
        </w:rPr>
        <w:t>.</w:t>
      </w:r>
    </w:p>
    <w:p w:rsidR="006B596F" w:rsidRP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  <w:proofErr w:type="spellStart"/>
      <w:r w:rsidRPr="006B596F">
        <w:rPr>
          <w:rFonts w:ascii="Courier Tojik" w:eastAsia="Times New Roman" w:hAnsi="Courier Tojik"/>
          <w:lang w:eastAsia="ru-RU"/>
        </w:rPr>
        <w:t>Раиси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Маїлиси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миллии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</w:p>
    <w:p w:rsid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  <w:proofErr w:type="spellStart"/>
      <w:r w:rsidRPr="006B596F">
        <w:rPr>
          <w:rFonts w:ascii="Courier Tojik" w:eastAsia="Times New Roman" w:hAnsi="Courier Tojik"/>
          <w:lang w:eastAsia="ru-RU"/>
        </w:rPr>
        <w:t>Маїлиси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Олии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Їуміурии</w:t>
      </w:r>
      <w:proofErr w:type="spellEnd"/>
      <w:proofErr w:type="gramStart"/>
      <w:r w:rsidRPr="006B596F">
        <w:rPr>
          <w:rFonts w:ascii="Courier Tojik" w:eastAsia="Times New Roman" w:hAnsi="Courier Tojik"/>
          <w:lang w:eastAsia="ru-RU"/>
        </w:rPr>
        <w:t xml:space="preserve"> </w:t>
      </w:r>
      <w:proofErr w:type="spellStart"/>
      <w:r w:rsidRPr="006B596F">
        <w:rPr>
          <w:rFonts w:ascii="Courier Tojik" w:eastAsia="Times New Roman" w:hAnsi="Courier Tojik"/>
          <w:lang w:eastAsia="ru-RU"/>
        </w:rPr>
        <w:t>Т</w:t>
      </w:r>
      <w:proofErr w:type="gramEnd"/>
      <w:r w:rsidRPr="006B596F">
        <w:rPr>
          <w:rFonts w:ascii="Courier Tojik" w:eastAsia="Times New Roman" w:hAnsi="Courier Tojik"/>
          <w:lang w:eastAsia="ru-RU"/>
        </w:rPr>
        <w:t>оїикистон</w:t>
      </w:r>
      <w:proofErr w:type="spellEnd"/>
      <w:r w:rsidRPr="006B596F">
        <w:rPr>
          <w:rFonts w:ascii="Courier Tojik" w:eastAsia="Times New Roman" w:hAnsi="Courier Tojik"/>
          <w:lang w:eastAsia="ru-RU"/>
        </w:rPr>
        <w:t xml:space="preserve">                      М. </w:t>
      </w:r>
      <w:proofErr w:type="spellStart"/>
      <w:r w:rsidRPr="006B596F">
        <w:rPr>
          <w:rFonts w:ascii="Courier Tojik" w:eastAsia="Times New Roman" w:hAnsi="Courier Tojik"/>
          <w:lang w:eastAsia="ru-RU"/>
        </w:rPr>
        <w:t>Убайдуллоев</w:t>
      </w:r>
      <w:proofErr w:type="spellEnd"/>
    </w:p>
    <w:p w:rsid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</w:p>
    <w:p w:rsidR="006B596F" w:rsidRPr="006B596F" w:rsidRDefault="006B596F" w:rsidP="006B596F">
      <w:pPr>
        <w:spacing w:after="0" w:line="240" w:lineRule="auto"/>
        <w:jc w:val="both"/>
        <w:rPr>
          <w:rFonts w:ascii="Courier Tojik" w:eastAsia="Times New Roman" w:hAnsi="Courier Tojik"/>
          <w:lang w:eastAsia="ru-RU"/>
        </w:rPr>
      </w:pPr>
    </w:p>
    <w:p w:rsidR="006B596F" w:rsidRPr="006B596F" w:rsidRDefault="006B596F" w:rsidP="006B596F">
      <w:pPr>
        <w:spacing w:after="0" w:line="240" w:lineRule="auto"/>
        <w:jc w:val="center"/>
        <w:rPr>
          <w:rFonts w:ascii="Courier Tojik" w:eastAsia="Times New Roman" w:hAnsi="Courier Tojik"/>
          <w:lang w:eastAsia="ru-RU"/>
        </w:rPr>
      </w:pPr>
      <w:r w:rsidRPr="006B596F">
        <w:rPr>
          <w:rFonts w:ascii="Courier Tojik" w:eastAsia="Times New Roman" w:hAnsi="Courier Tojik"/>
          <w:lang w:eastAsia="ru-RU"/>
        </w:rPr>
        <w:t>ш. Душанбе, 14 июни соли 2012, №339</w:t>
      </w:r>
    </w:p>
    <w:p w:rsidR="006B596F" w:rsidRPr="006B596F" w:rsidRDefault="006B596F" w:rsidP="006B596F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/>
          <w:lang w:eastAsia="ru-RU"/>
        </w:rPr>
      </w:pPr>
      <w:r w:rsidRPr="006B596F">
        <w:rPr>
          <w:rFonts w:ascii="Courier Tojik" w:eastAsia="Times New Roman" w:hAnsi="Courier Tojik"/>
          <w:lang w:eastAsia="ru-RU"/>
        </w:rPr>
        <w:t> </w:t>
      </w:r>
    </w:p>
    <w:p w:rsidR="00131D1B" w:rsidRPr="006B596F" w:rsidRDefault="00131D1B" w:rsidP="006B596F"/>
    <w:sectPr w:rsidR="00131D1B" w:rsidRPr="006B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131D1B"/>
    <w:rsid w:val="003A3E80"/>
    <w:rsid w:val="004317DF"/>
    <w:rsid w:val="00491E59"/>
    <w:rsid w:val="006B596F"/>
    <w:rsid w:val="00740C50"/>
    <w:rsid w:val="007B3567"/>
    <w:rsid w:val="007D014E"/>
    <w:rsid w:val="00A36F82"/>
    <w:rsid w:val="00B404C0"/>
    <w:rsid w:val="00D51C75"/>
    <w:rsid w:val="00E61C73"/>
    <w:rsid w:val="00FA059C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2017-05-14T08:41:00Z</dcterms:created>
  <dcterms:modified xsi:type="dcterms:W3CDTF">2017-05-14T09:56:00Z</dcterms:modified>
</cp:coreProperties>
</file>