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D12" w:rsidRPr="00A56EE3" w:rsidRDefault="009E2D12" w:rsidP="009E2D12">
      <w:pPr>
        <w:spacing w:before="100" w:beforeAutospacing="1" w:after="100" w:afterAutospacing="1" w:line="240" w:lineRule="auto"/>
        <w:jc w:val="both"/>
        <w:outlineLvl w:val="5"/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</w:pPr>
      <w:proofErr w:type="spellStart"/>
      <w:r w:rsidRPr="00A56EE3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A56EE3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 xml:space="preserve"> 27. </w:t>
      </w:r>
      <w:proofErr w:type="spellStart"/>
      <w:r w:rsidRPr="00A56EE3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Тартиби</w:t>
      </w:r>
      <w:proofErr w:type="spellEnd"/>
      <w:r w:rsidRPr="00A56EE3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56EE3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мавриди</w:t>
      </w:r>
      <w:proofErr w:type="spellEnd"/>
      <w:r w:rsidRPr="00A56EE3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56EE3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амал</w:t>
      </w:r>
      <w:proofErr w:type="spellEnd"/>
      <w:r w:rsidRPr="00A56EE3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56EE3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ѕарор</w:t>
      </w:r>
      <w:proofErr w:type="spellEnd"/>
      <w:r w:rsidRPr="00A56EE3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56EE3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додани</w:t>
      </w:r>
      <w:proofErr w:type="spellEnd"/>
      <w:r w:rsidRPr="00A56EE3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56EE3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Ѕонуни</w:t>
      </w:r>
      <w:proofErr w:type="spellEnd"/>
      <w:r w:rsidRPr="00A56EE3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56EE3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мазкур</w:t>
      </w:r>
      <w:proofErr w:type="spellEnd"/>
    </w:p>
    <w:p w:rsidR="006F2D5C" w:rsidRDefault="009E2D12" w:rsidP="006F2D5C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proofErr w:type="spellStart"/>
      <w:r w:rsidRPr="00A56EE3">
        <w:rPr>
          <w:rFonts w:ascii="Times New Tojik" w:eastAsia="Times New Roman" w:hAnsi="Times New Tojik" w:cs="Times New Roman"/>
          <w:sz w:val="28"/>
          <w:szCs w:val="28"/>
          <w:lang w:eastAsia="ru-RU"/>
        </w:rPr>
        <w:t>Ѕонуни</w:t>
      </w:r>
      <w:proofErr w:type="spellEnd"/>
      <w:r w:rsidRPr="00A56EE3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A56EE3">
        <w:rPr>
          <w:rFonts w:ascii="Times New Tojik" w:eastAsia="Times New Roman" w:hAnsi="Times New Tojik" w:cs="Times New Roman"/>
          <w:sz w:val="28"/>
          <w:szCs w:val="28"/>
          <w:lang w:eastAsia="ru-RU"/>
        </w:rPr>
        <w:t>мазкур</w:t>
      </w:r>
      <w:proofErr w:type="spellEnd"/>
      <w:r w:rsidRPr="00A56EE3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пас аз </w:t>
      </w:r>
      <w:proofErr w:type="spellStart"/>
      <w:r w:rsidRPr="00A56EE3">
        <w:rPr>
          <w:rFonts w:ascii="Times New Tojik" w:eastAsia="Times New Roman" w:hAnsi="Times New Tojik" w:cs="Times New Roman"/>
          <w:sz w:val="28"/>
          <w:szCs w:val="28"/>
          <w:lang w:eastAsia="ru-RU"/>
        </w:rPr>
        <w:t>интишори</w:t>
      </w:r>
      <w:proofErr w:type="spellEnd"/>
      <w:r w:rsidRPr="00A56EE3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A56EE3">
        <w:rPr>
          <w:rFonts w:ascii="Times New Tojik" w:eastAsia="Times New Roman" w:hAnsi="Times New Tojik" w:cs="Times New Roman"/>
          <w:sz w:val="28"/>
          <w:szCs w:val="28"/>
          <w:lang w:eastAsia="ru-RU"/>
        </w:rPr>
        <w:t>расмњ</w:t>
      </w:r>
      <w:proofErr w:type="spellEnd"/>
      <w:r w:rsidRPr="00A56EE3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A56EE3">
        <w:rPr>
          <w:rFonts w:ascii="Times New Tojik" w:eastAsia="Times New Roman" w:hAnsi="Times New Tojik" w:cs="Times New Roman"/>
          <w:sz w:val="28"/>
          <w:szCs w:val="28"/>
          <w:lang w:eastAsia="ru-RU"/>
        </w:rPr>
        <w:t>мавриди</w:t>
      </w:r>
      <w:proofErr w:type="spellEnd"/>
      <w:r w:rsidRPr="00A56EE3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A56EE3">
        <w:rPr>
          <w:rFonts w:ascii="Times New Tojik" w:eastAsia="Times New Roman" w:hAnsi="Times New Tojik" w:cs="Times New Roman"/>
          <w:sz w:val="28"/>
          <w:szCs w:val="28"/>
          <w:lang w:eastAsia="ru-RU"/>
        </w:rPr>
        <w:t>амал</w:t>
      </w:r>
      <w:proofErr w:type="spellEnd"/>
      <w:r w:rsidRPr="00A56EE3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A56EE3">
        <w:rPr>
          <w:rFonts w:ascii="Times New Tojik" w:eastAsia="Times New Roman" w:hAnsi="Times New Tojik" w:cs="Times New Roman"/>
          <w:sz w:val="28"/>
          <w:szCs w:val="28"/>
          <w:lang w:eastAsia="ru-RU"/>
        </w:rPr>
        <w:t>ѕарор</w:t>
      </w:r>
      <w:proofErr w:type="spellEnd"/>
      <w:r w:rsidRPr="00A56EE3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A56EE3">
        <w:rPr>
          <w:rFonts w:ascii="Times New Tojik" w:eastAsia="Times New Roman" w:hAnsi="Times New Tojik" w:cs="Times New Roman"/>
          <w:sz w:val="28"/>
          <w:szCs w:val="28"/>
          <w:lang w:eastAsia="ru-RU"/>
        </w:rPr>
        <w:t>дода</w:t>
      </w:r>
      <w:proofErr w:type="spellEnd"/>
      <w:r w:rsidRPr="00A56EE3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A56EE3">
        <w:rPr>
          <w:rFonts w:ascii="Times New Tojik" w:eastAsia="Times New Roman" w:hAnsi="Times New Tojik" w:cs="Times New Roman"/>
          <w:sz w:val="28"/>
          <w:szCs w:val="28"/>
          <w:lang w:eastAsia="ru-RU"/>
        </w:rPr>
        <w:t>шавад</w:t>
      </w:r>
      <w:proofErr w:type="spellEnd"/>
      <w:r w:rsidRPr="00A56EE3">
        <w:rPr>
          <w:rFonts w:ascii="Times New Tojik" w:eastAsia="Times New Roman" w:hAnsi="Times New Tojik" w:cs="Times New Roman"/>
          <w:sz w:val="28"/>
          <w:szCs w:val="28"/>
          <w:lang w:eastAsia="ru-RU"/>
        </w:rPr>
        <w:t>.</w:t>
      </w:r>
    </w:p>
    <w:p w:rsidR="009E2D12" w:rsidRPr="00A56EE3" w:rsidRDefault="009E2D12" w:rsidP="006F2D5C">
      <w:pPr>
        <w:spacing w:before="100" w:beforeAutospacing="1" w:after="0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proofErr w:type="spellStart"/>
      <w:r w:rsidRPr="00A56EE3">
        <w:rPr>
          <w:rFonts w:ascii="Times New Tojik" w:eastAsia="Times New Roman" w:hAnsi="Times New Tojik" w:cs="Times New Roman"/>
          <w:sz w:val="28"/>
          <w:szCs w:val="28"/>
          <w:lang w:eastAsia="ru-RU"/>
        </w:rPr>
        <w:t>Президенти</w:t>
      </w:r>
      <w:proofErr w:type="spellEnd"/>
      <w:r w:rsidRPr="00A56EE3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</w:p>
    <w:p w:rsidR="009E2D12" w:rsidRPr="00A56EE3" w:rsidRDefault="009E2D12" w:rsidP="006F2D5C">
      <w:pPr>
        <w:spacing w:after="0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proofErr w:type="spellStart"/>
      <w:r w:rsidRPr="00A56EE3">
        <w:rPr>
          <w:rFonts w:ascii="Times New Tojik" w:eastAsia="Times New Roman" w:hAnsi="Times New Tojik" w:cs="Times New Roman"/>
          <w:sz w:val="28"/>
          <w:szCs w:val="28"/>
          <w:lang w:eastAsia="ru-RU"/>
        </w:rPr>
        <w:t>Їуміурии</w:t>
      </w:r>
      <w:proofErr w:type="spellEnd"/>
      <w:proofErr w:type="gramStart"/>
      <w:r w:rsidRPr="00A56EE3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A56EE3">
        <w:rPr>
          <w:rFonts w:ascii="Times New Tojik" w:eastAsia="Times New Roman" w:hAnsi="Times New Tojik" w:cs="Times New Roman"/>
          <w:sz w:val="28"/>
          <w:szCs w:val="28"/>
          <w:lang w:eastAsia="ru-RU"/>
        </w:rPr>
        <w:t>Т</w:t>
      </w:r>
      <w:proofErr w:type="gramEnd"/>
      <w:r w:rsidRPr="00A56EE3">
        <w:rPr>
          <w:rFonts w:ascii="Times New Tojik" w:eastAsia="Times New Roman" w:hAnsi="Times New Tojik" w:cs="Times New Roman"/>
          <w:sz w:val="28"/>
          <w:szCs w:val="28"/>
          <w:lang w:eastAsia="ru-RU"/>
        </w:rPr>
        <w:t>оїикистон</w:t>
      </w:r>
      <w:proofErr w:type="spellEnd"/>
      <w:r w:rsidRPr="00A56EE3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                                                         </w:t>
      </w:r>
      <w:proofErr w:type="spellStart"/>
      <w:r w:rsidRPr="00A56EE3">
        <w:rPr>
          <w:rFonts w:ascii="Times New Tojik" w:eastAsia="Times New Roman" w:hAnsi="Times New Tojik" w:cs="Times New Roman"/>
          <w:sz w:val="28"/>
          <w:szCs w:val="28"/>
          <w:lang w:eastAsia="ru-RU"/>
        </w:rPr>
        <w:t>Эмомалњ</w:t>
      </w:r>
      <w:proofErr w:type="spellEnd"/>
      <w:r w:rsidRPr="00A56EE3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A56EE3">
        <w:rPr>
          <w:rFonts w:ascii="Times New Tojik" w:eastAsia="Times New Roman" w:hAnsi="Times New Tojik" w:cs="Times New Roman"/>
          <w:sz w:val="28"/>
          <w:szCs w:val="28"/>
          <w:lang w:eastAsia="ru-RU"/>
        </w:rPr>
        <w:t>Раімон</w:t>
      </w:r>
      <w:proofErr w:type="spellEnd"/>
    </w:p>
    <w:p w:rsidR="009E2D12" w:rsidRPr="00A56EE3" w:rsidRDefault="009E2D12" w:rsidP="009E2D12">
      <w:pPr>
        <w:spacing w:after="0" w:line="240" w:lineRule="auto"/>
        <w:jc w:val="center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A56EE3">
        <w:rPr>
          <w:rFonts w:ascii="Times New Tojik" w:eastAsia="Times New Roman" w:hAnsi="Times New Tojik" w:cs="Times New Roman"/>
          <w:sz w:val="28"/>
          <w:szCs w:val="28"/>
          <w:lang w:eastAsia="ru-RU"/>
        </w:rPr>
        <w:t>ш. Душанбе,</w:t>
      </w:r>
    </w:p>
    <w:p w:rsidR="009E2D12" w:rsidRPr="00A56EE3" w:rsidRDefault="009E2D12" w:rsidP="009E2D12">
      <w:pPr>
        <w:spacing w:after="0" w:line="240" w:lineRule="auto"/>
        <w:jc w:val="center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A56EE3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3 </w:t>
      </w:r>
      <w:proofErr w:type="spellStart"/>
      <w:r w:rsidRPr="00A56EE3">
        <w:rPr>
          <w:rFonts w:ascii="Times New Tojik" w:eastAsia="Times New Roman" w:hAnsi="Times New Tojik" w:cs="Times New Roman"/>
          <w:sz w:val="28"/>
          <w:szCs w:val="28"/>
          <w:lang w:eastAsia="ru-RU"/>
        </w:rPr>
        <w:t>августи</w:t>
      </w:r>
      <w:proofErr w:type="spellEnd"/>
      <w:r w:rsidRPr="00A56EE3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соли 2018, № 1537</w:t>
      </w:r>
    </w:p>
    <w:p w:rsidR="00D51C75" w:rsidRDefault="00D51C75">
      <w:bookmarkStart w:id="0" w:name="_GoBack"/>
      <w:bookmarkEnd w:id="0"/>
    </w:p>
    <w:sectPr w:rsidR="00D51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A1E"/>
    <w:rsid w:val="006F2D5C"/>
    <w:rsid w:val="007D014E"/>
    <w:rsid w:val="009E2D12"/>
    <w:rsid w:val="00D51C75"/>
    <w:rsid w:val="00F0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2019-09-19T05:44:00Z</dcterms:created>
  <dcterms:modified xsi:type="dcterms:W3CDTF">2019-09-19T05:44:00Z</dcterms:modified>
</cp:coreProperties>
</file>