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1A" w:rsidRPr="0030441A" w:rsidRDefault="0030441A" w:rsidP="0030441A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Приложение 1 </w:t>
      </w:r>
    </w:p>
    <w:p w:rsidR="0030441A" w:rsidRPr="0030441A" w:rsidRDefault="0030441A" w:rsidP="0030441A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Утверждена</w:t>
      </w:r>
    </w:p>
    <w:p w:rsidR="0030441A" w:rsidRPr="0030441A" w:rsidRDefault="0030441A" w:rsidP="0030441A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 </w:t>
      </w:r>
      <w:hyperlink r:id="rId4" w:tooltip="Ссылка на Пост. Правительства РТ О Программе развития туризма в РТ на период 2015-2017 годы" w:history="1">
        <w:r w:rsidRPr="0030441A">
          <w:rPr>
            <w:rFonts w:ascii="Courier Tojik" w:eastAsia="Times New Roman" w:hAnsi="Courier Tojik" w:cs="Times New Roman"/>
          </w:rPr>
          <w:t>постановлением Правительства</w:t>
        </w:r>
      </w:hyperlink>
      <w:r w:rsidRPr="0030441A">
        <w:rPr>
          <w:rFonts w:ascii="Courier Tojik" w:eastAsia="Times New Roman" w:hAnsi="Courier Tojik" w:cs="Times New Roman"/>
        </w:rPr>
        <w:t xml:space="preserve"> </w:t>
      </w:r>
    </w:p>
    <w:p w:rsidR="0030441A" w:rsidRPr="0030441A" w:rsidRDefault="0030441A" w:rsidP="0030441A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Республики Таджикистан </w:t>
      </w:r>
    </w:p>
    <w:p w:rsidR="0030441A" w:rsidRPr="0030441A" w:rsidRDefault="0030441A" w:rsidP="0030441A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от 1 декабря 2014 года, № 738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0" w:name="A48Q0JOOWL"/>
      <w:bookmarkEnd w:id="0"/>
      <w:r w:rsidRPr="0030441A">
        <w:rPr>
          <w:rFonts w:ascii="Courier Tojik" w:eastAsia="Times New Roman" w:hAnsi="Courier Tojik" w:cs="Times New Roman"/>
          <w:b/>
          <w:bCs/>
          <w:sz w:val="28"/>
          <w:szCs w:val="28"/>
        </w:rPr>
        <w:t>Программа развития туризма в Республике Таджикистан на период 2015-2017 годы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" w:name="A48Q0JOTW0"/>
      <w:bookmarkEnd w:id="1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1. Введение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1. Раздел туризма как новое явление экономики оценивается одним из </w:t>
      </w:r>
      <w:proofErr w:type="spellStart"/>
      <w:r w:rsidRPr="0030441A">
        <w:rPr>
          <w:rFonts w:ascii="Courier Tojik" w:eastAsia="Times New Roman" w:hAnsi="Courier Tojik" w:cs="Times New Roman"/>
        </w:rPr>
        <w:t>высокоприбыльным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её направлением в современном мире. В последние годы прибыль этой отрасли превосходит от прибыли нефти и газа, машиностроения и химии. Поэтому этой отрасли уделяется пристальное внимание.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2. В Республике Таджикистан Правительством страны для развития туризма приняты и осуществлены конкретные меры. Например, созданы несколько международных туристических зон, построены гостиницы и коммерческие центры, соответствующие современным требованиям и предъявлены к общему пользованию.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3. Анализы показывают, что в связи </w:t>
      </w:r>
      <w:proofErr w:type="spellStart"/>
      <w:r w:rsidRPr="0030441A">
        <w:rPr>
          <w:rFonts w:ascii="Courier Tojik" w:eastAsia="Times New Roman" w:hAnsi="Courier Tojik" w:cs="Times New Roman"/>
        </w:rPr>
        <w:t>c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принятыми мерами из года в год увеличивается число прибытия иностранных туристов в республику. </w:t>
      </w:r>
      <w:proofErr w:type="gramStart"/>
      <w:r w:rsidRPr="0030441A">
        <w:rPr>
          <w:rFonts w:ascii="Courier Tojik" w:eastAsia="Times New Roman" w:hAnsi="Courier Tojik" w:cs="Times New Roman"/>
        </w:rPr>
        <w:t>Но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несмотря на это, туристические запасы страны не использованы должным образом и не отвечают международным туристическим стандартам, а также недостаточно созданы благоприятные условия для туристов. В связи с этим, целесообразно и своевременно провести реформу этой отрасли и добиться значительных сдвигов туризма в социально - экономическом развитии страны.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4. Программа развития туризма в Республике Таджикистан на период 2015-2017 годы (далее - Программа) определяет стратегию, основные направления, приоритеты, задачи и механизм реализации государственной политики в области туризма на среднесрочный период.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5. В рамках Программы предусматривается осуществление мер по формированию конкурентоспособной туристической индустрии, за счет увеличения объемов внешнего и внутреннего туризма.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2" w:name="A48Q0JOYLJ"/>
      <w:bookmarkEnd w:id="2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2. Задачи Программы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6. Первоочередными задачами Программы являются: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создание эффективного механизма государственного регулирования и поддержки туризма;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формирование маркетинговой стратегии по разработке и дальнейшему развитию национального туристического продукта на внутреннем и внешнем рынках;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формирование привлекательного туристического имиджа страны;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развитие международного сотрудничества;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совершенствование статистики;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</w:t>
      </w:r>
      <w:r w:rsidRPr="0030441A">
        <w:rPr>
          <w:rFonts w:ascii="Courier Tojik" w:eastAsia="Times New Roman" w:hAnsi="Courier Tojik" w:cs="Times New Roman"/>
        </w:rPr>
        <w:t>7. Важная роль в этом процессе возложена на хозяйствующие субъекты сферы туризма республики. В настоящее время хозяйствующие субъекты сферы туризма по мере своего развития наладили сотрудничество с коллегами более из 20 стран мира.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8. В этом процессе для осуществления задачи Программы используется потенциал людей и модель хозяйственных субъектов сферы туризма.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3" w:name="A48Q0JP33T"/>
      <w:bookmarkEnd w:id="3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3. Анализ состояния развития современного туризма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9. Политика открытых дверей Правительства Республики Таджикистан, а также меры, направленные на повышение уровня жизни населения и укрепление имиджа страны как центра проведения международных политических, научных и культурных встреч и мероприятий, в целом положительно повлияли на показатели всех направлений туризма, в том числе внутренний, въездной и выездной.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10. В 2012 году во всем мире приблизительно насчитывалось 1 миллиард международных туристических поездок и согласно прогнозам специалистов этот показатель к 2022 году достигнет 1,4 миллиарда и к 2030 году 1,8 миллиардов туристических поездок. В связи с этим среднегодовой темп экономического развития развитых стран составляет 2,2%, а развивающихся стран в два раза выше, то есть 4,4%. Это означает, что к 2015 году увеличится количество туристов, посещающих развивающие страны.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11. В настоящее время вклад Таджикистана в сектор мирового туризма незначительный и составляет всего 0,032% или 32000 человек, а по </w:t>
      </w:r>
      <w:proofErr w:type="gramStart"/>
      <w:r w:rsidRPr="0030441A">
        <w:rPr>
          <w:rFonts w:ascii="Courier Tojik" w:eastAsia="Times New Roman" w:hAnsi="Courier Tojik" w:cs="Times New Roman"/>
        </w:rPr>
        <w:t>внутреннему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0,24% или чуть больше 244 тысячи человек. Поэтому, Правительство Республики Таджикистана уделяет большое внимание развитию туризма. Богатые исторические местности, вершины высоких гор и неповторимую природу используют для большего привлечения туристов.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12. Ежегодно Международный экономический форум составляет отчёт о конкурентоспособности туризма, который определяет относительную производительность стран по некоторым показателям туризма. Согласно этому отчету Республика Таджикистан в 2013 году занял 114 место среди 140 стран.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13. Следует отметить, что осуществление большей части мероприятий в проведении реформы сектора туризма с целью повышения конкурентоспособности отрасли не является трудным. Эффективное управление ресурсами является важной задачей, и означает, что в дальнейшем можно увеличить эти возможности.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Во многих отраслях эти комплексные и согласованные мероприятия требуют общий стратегический план.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14. В результате особого внимания и постоянной поддержки Правительством Республики Таджикистана в ходе выполнения Программы развития туризма в Республике Таджикистан на период 2015-2017 годы указывает, что туризм все больше укрепляет свою позицию в </w:t>
      </w:r>
      <w:proofErr w:type="spellStart"/>
      <w:r w:rsidRPr="0030441A">
        <w:rPr>
          <w:rFonts w:ascii="Courier Tojik" w:eastAsia="Times New Roman" w:hAnsi="Courier Tojik" w:cs="Times New Roman"/>
        </w:rPr>
        <w:t>социальноэкономической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структуре государства.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15. В связи с улучшением деятельности в сфере туризма с 2010 года введены поправки в законодательство страны, в том числе: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- устранены искусственные административные барьеры и взимание средств у альпинистов за восхождение гор (постановление Правительства Республики Таджикистан от 2 апреля 2009 года, №220 "Об аннулировании постановления Правительства Республики Таджикистан от 1 октября 2002 </w:t>
      </w:r>
      <w:r w:rsidRPr="0030441A">
        <w:rPr>
          <w:rFonts w:ascii="Courier Tojik" w:eastAsia="Times New Roman" w:hAnsi="Courier Tojik" w:cs="Times New Roman"/>
        </w:rPr>
        <w:lastRenderedPageBreak/>
        <w:t>года, №388 "О порядке лицензирования туристической деятельности в Республике Таджикистан и выплаты пошлин за использование природы");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- снижена высокая плата за вхождение на территорию Национального парка Комитета по охране окружающей среды при Правительстве Республики Таджикистан от 100 </w:t>
      </w:r>
      <w:proofErr w:type="spellStart"/>
      <w:r w:rsidRPr="0030441A">
        <w:rPr>
          <w:rFonts w:ascii="Courier Tojik" w:eastAsia="Times New Roman" w:hAnsi="Courier Tojik" w:cs="Times New Roman"/>
        </w:rPr>
        <w:t>сомони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до 10 </w:t>
      </w:r>
      <w:proofErr w:type="spellStart"/>
      <w:r w:rsidRPr="0030441A">
        <w:rPr>
          <w:rFonts w:ascii="Courier Tojik" w:eastAsia="Times New Roman" w:hAnsi="Courier Tojik" w:cs="Times New Roman"/>
        </w:rPr>
        <w:t>сомони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в сутки;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- обязательная регистрация туристов в органах </w:t>
      </w:r>
      <w:proofErr w:type="spellStart"/>
      <w:r w:rsidRPr="0030441A">
        <w:rPr>
          <w:rFonts w:ascii="Courier Tojik" w:eastAsia="Times New Roman" w:hAnsi="Courier Tojik" w:cs="Times New Roman"/>
        </w:rPr>
        <w:t>Паспортнорегистрационной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службы Министерства внутренних дел Республики Таджикистан (постановление Правительства Республики Таджикистана от 27 февраля 2009 года, №122) продлено от 7 до 30 дней;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- туристы </w:t>
      </w:r>
      <w:proofErr w:type="spellStart"/>
      <w:r w:rsidRPr="0030441A">
        <w:rPr>
          <w:rFonts w:ascii="Courier Tojik" w:eastAsia="Times New Roman" w:hAnsi="Courier Tojik" w:cs="Times New Roman"/>
        </w:rPr>
        <w:t>освобеждены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от регистрации в органах внутренних дел (</w:t>
      </w:r>
      <w:proofErr w:type="spellStart"/>
      <w:r w:rsidRPr="0030441A">
        <w:rPr>
          <w:rFonts w:ascii="Courier Tojik" w:eastAsia="Times New Roman" w:hAnsi="Courier Tojik" w:cs="Times New Roman"/>
        </w:rPr>
        <w:t>Паспортно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- регистрационной службы) в течение 30 дней. Данная мера не только освобождает </w:t>
      </w:r>
      <w:proofErr w:type="spellStart"/>
      <w:r w:rsidRPr="0030441A">
        <w:rPr>
          <w:rFonts w:ascii="Courier Tojik" w:eastAsia="Times New Roman" w:hAnsi="Courier Tojik" w:cs="Times New Roman"/>
        </w:rPr>
        <w:t>иностраных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туристов от ожидания в очередях </w:t>
      </w:r>
      <w:proofErr w:type="spellStart"/>
      <w:r w:rsidRPr="0030441A">
        <w:rPr>
          <w:rFonts w:ascii="Courier Tojik" w:eastAsia="Times New Roman" w:hAnsi="Courier Tojik" w:cs="Times New Roman"/>
        </w:rPr>
        <w:t>Паспортно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- регистрационной службы органов внутренних дел, также освобождает и от дополнительной платы за регистрацию.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16. Следует отметить, что на основе этих документов туристические компании имеют право с представителями дипломатического корпуса за рубежом, консульств в различных регионах страны отправить письма-приглашения иностранному гражданину для получения туристической визы Таджикистана. А также, в рамках реализации данной Программы количество </w:t>
      </w:r>
      <w:proofErr w:type="gramStart"/>
      <w:r w:rsidRPr="0030441A">
        <w:rPr>
          <w:rFonts w:ascii="Courier Tojik" w:eastAsia="Times New Roman" w:hAnsi="Courier Tojik" w:cs="Times New Roman"/>
        </w:rPr>
        <w:t>стран, имеющих разрешение на получение визы в упрощенном виде в Международном аэропорту городов Душанбе и Худжанда возросло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из числа 68 до 81.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17. В этот период по инициативе Правительства Республики Таджикистан и поддержки Парламента страны в Закон Республики Таджикистан "О туризме" введены 3 раза дополнения и изменения, содействующие улучшению деятельности этой отрасли.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18. Огромный вклад в этом процессе сыграли целевые постановления Правительства Республики Таджикистан, направленные на усовершенствование правового климата деятельности отрасли и устранении административных барьеров постоянного жительства иностранных туристов.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19. Наряду с этим, от 3 мая 2014 года, №301 было утверждено постановление Правительства Республики Таджикистан "О Плане мероприятий по улучшению инвестиции в области туризма в Таджикистане", </w:t>
      </w:r>
      <w:proofErr w:type="spellStart"/>
      <w:r w:rsidRPr="0030441A">
        <w:rPr>
          <w:rFonts w:ascii="Courier Tojik" w:eastAsia="Times New Roman" w:hAnsi="Courier Tojik" w:cs="Times New Roman"/>
        </w:rPr>
        <w:t>составлящий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29 пунктов.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20. В марте 2011 года со стороны частного сектора с целью координации деятельности субъектов туристической индустрии (авиакомпании, музеи, туристические компании, гостиницы и др.) была создана Общественная организация "Совет по туристическому развитию Таджикистана". Данным Советом с первых дней образования правильно была поставлена работа, выдвинув в адрес Комитета ряд выгодных предложений по улучшению деятельности туризма и дальнейшего ее развития. Также, в июне 2014 года была образована Ассоциация туризма на основе сообществ в Таджикистане.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21. Необходимо отметить, что в период с 2010 по 2014 годов были подготовлены и подписаны восемь межправительственных соглашений о сотрудничестве в области туризма с такими странами как Пакистан, Казахстан, Украина, Афганистан, Туркмения, Польша, Бахрейн, Латвия и Малайзия.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22. В этом процессе были подписаны три Меморандума о взаимопонимании между Правительством Республики Таджикистан и Правительством государства Катар, Комитетом по делам молодежи, спорта и туризма, </w:t>
      </w:r>
      <w:r w:rsidRPr="0030441A">
        <w:rPr>
          <w:rFonts w:ascii="Courier Tojik" w:eastAsia="Times New Roman" w:hAnsi="Courier Tojik" w:cs="Times New Roman"/>
        </w:rPr>
        <w:lastRenderedPageBreak/>
        <w:t>Организации обращения кустарной промышленности и культурного наследия Исламской Республики Иран о сотрудничестве в сфере туризма, а также между Правительством Республики Таджикистан и Правительством Малайзии. В общем результате количество Соглашений и Меморандум о взаимопонимании в области туризма достигло до 20.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23. Комитетом разработаны три инвестиционные проекты о преобразовании </w:t>
      </w:r>
      <w:proofErr w:type="spellStart"/>
      <w:proofErr w:type="gramStart"/>
      <w:r w:rsidRPr="0030441A">
        <w:rPr>
          <w:rFonts w:ascii="Courier Tojik" w:eastAsia="Times New Roman" w:hAnsi="Courier Tojik" w:cs="Times New Roman"/>
        </w:rPr>
        <w:t>Горно-лыжной</w:t>
      </w:r>
      <w:proofErr w:type="spellEnd"/>
      <w:proofErr w:type="gramEnd"/>
      <w:r w:rsidRPr="0030441A">
        <w:rPr>
          <w:rFonts w:ascii="Courier Tojik" w:eastAsia="Times New Roman" w:hAnsi="Courier Tojik" w:cs="Times New Roman"/>
        </w:rPr>
        <w:t xml:space="preserve"> базы "</w:t>
      </w:r>
      <w:proofErr w:type="spellStart"/>
      <w:r w:rsidRPr="0030441A">
        <w:rPr>
          <w:rFonts w:ascii="Courier Tojik" w:eastAsia="Times New Roman" w:hAnsi="Courier Tojik" w:cs="Times New Roman"/>
        </w:rPr>
        <w:t>Сафедорак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", строительство Туристического комплекса в </w:t>
      </w:r>
      <w:proofErr w:type="spellStart"/>
      <w:r w:rsidRPr="0030441A">
        <w:rPr>
          <w:rFonts w:ascii="Courier Tojik" w:eastAsia="Times New Roman" w:hAnsi="Courier Tojik" w:cs="Times New Roman"/>
        </w:rPr>
        <w:t>Шуроободском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районе </w:t>
      </w:r>
      <w:proofErr w:type="spellStart"/>
      <w:r w:rsidRPr="0030441A">
        <w:rPr>
          <w:rFonts w:ascii="Courier Tojik" w:eastAsia="Times New Roman" w:hAnsi="Courier Tojik" w:cs="Times New Roman"/>
        </w:rPr>
        <w:t>Хатлонской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области, а также строительство Центра туризма и народного промысла в городе Хорог ГБАО на английском языке и представлены в Государственный комитет по инвестициям и управлением государственным имуществом. Данный Комитет внес эти проекты в список инвестиционных проектов. Проекты рассматриваются на форумах </w:t>
      </w:r>
      <w:proofErr w:type="spellStart"/>
      <w:r w:rsidRPr="0030441A">
        <w:rPr>
          <w:rFonts w:ascii="Courier Tojik" w:eastAsia="Times New Roman" w:hAnsi="Courier Tojik" w:cs="Times New Roman"/>
        </w:rPr>
        <w:t>инностранных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и отечественных инвесторов и представлены на рассмотрение потенциальным партнерам.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24. Республика Таджикистан с 2007 года является полноправным членом Всемирной туристической </w:t>
      </w:r>
      <w:proofErr w:type="gramStart"/>
      <w:r w:rsidRPr="0030441A">
        <w:rPr>
          <w:rFonts w:ascii="Courier Tojik" w:eastAsia="Times New Roman" w:hAnsi="Courier Tojik" w:cs="Times New Roman"/>
        </w:rPr>
        <w:t>организации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и представители туризма страны в рамках Государственной программы развития туризма с 2011 года принимают участие в политических мероприятиях этой престижной Организации и повышают качество своей рекламно-информационной продукции.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25. С учетом высокого уровня международных туристических выставок, как "ITB </w:t>
      </w:r>
      <w:proofErr w:type="spellStart"/>
      <w:r w:rsidRPr="0030441A">
        <w:rPr>
          <w:rFonts w:ascii="Courier Tojik" w:eastAsia="Times New Roman" w:hAnsi="Courier Tojik" w:cs="Times New Roman"/>
        </w:rPr>
        <w:t>Berlin</w:t>
      </w:r>
      <w:proofErr w:type="spellEnd"/>
      <w:r w:rsidRPr="0030441A">
        <w:rPr>
          <w:rFonts w:ascii="Courier Tojik" w:eastAsia="Times New Roman" w:hAnsi="Courier Tojik" w:cs="Times New Roman"/>
        </w:rPr>
        <w:t>" и её ключевая роль в привлечении европейских туристов в страну, состав представителей государственного и частного секторов страны ежегодно принимают участие в этой международной туристической выставки.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26. Необходимо отметить, что данная Выставка является одним из важных мероприятий года, в котором ежегодно принимают участие представители государственной структуры, туристических организаций, авиакомпаний, гостиниц и других направлений туристической индустрии свыше 190 стран мира.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27. С целью большего привлечения </w:t>
      </w:r>
      <w:proofErr w:type="spellStart"/>
      <w:r w:rsidRPr="0030441A">
        <w:rPr>
          <w:rFonts w:ascii="Courier Tojik" w:eastAsia="Times New Roman" w:hAnsi="Courier Tojik" w:cs="Times New Roman"/>
        </w:rPr>
        <w:t>инностранных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туристов в страну, каждый год дипломатическим представителям за рубежом предлагаются свод туристических карт и указателей живописных мест края, а также туристических буклетов на английском языке.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28. Из сведений Министерства иностранных дел исходит, что потребности дипломатических корпусов страны за рубежом в информационно-агитационных материалах о туристическом потенциале страны очень </w:t>
      </w:r>
      <w:proofErr w:type="gramStart"/>
      <w:r w:rsidRPr="0030441A">
        <w:rPr>
          <w:rFonts w:ascii="Courier Tojik" w:eastAsia="Times New Roman" w:hAnsi="Courier Tojik" w:cs="Times New Roman"/>
        </w:rPr>
        <w:t>велика</w:t>
      </w:r>
      <w:proofErr w:type="gramEnd"/>
      <w:r w:rsidRPr="0030441A">
        <w:rPr>
          <w:rFonts w:ascii="Courier Tojik" w:eastAsia="Times New Roman" w:hAnsi="Courier Tojik" w:cs="Times New Roman"/>
        </w:rPr>
        <w:t xml:space="preserve">. В будущем, </w:t>
      </w:r>
      <w:proofErr w:type="gramStart"/>
      <w:r w:rsidRPr="0030441A">
        <w:rPr>
          <w:rFonts w:ascii="Courier Tojik" w:eastAsia="Times New Roman" w:hAnsi="Courier Tojik" w:cs="Times New Roman"/>
        </w:rPr>
        <w:t>исходя из финансовых возможностей обеспечением большинством из них идёт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на благо отрасли.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29. За этот период при поддержке Комитета по телевидению и радио выпущено 15 минутный туристический диск на английском языке. Диск будет распространен на туристических выставках, инвестиционных форумах с участием предпринимателей страны и дипломатических представительств республики за рубежом.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30. Памятка туристов с полным сведением касательно правил проживания иностранного гражданина в стране и указателей обращения в случае </w:t>
      </w:r>
      <w:proofErr w:type="spellStart"/>
      <w:r w:rsidRPr="0030441A">
        <w:rPr>
          <w:rFonts w:ascii="Courier Tojik" w:eastAsia="Times New Roman" w:hAnsi="Courier Tojik" w:cs="Times New Roman"/>
        </w:rPr>
        <w:t>непредвиданных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обстоятельств ежегодно издаются в более 8474 экземплярах. Данные сведения распространяются в консульствах страны за рубежом и национальных аэропортах.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31. Издаётся туристическая карта Республики Таджикистан охватываемая более 70 объектов с отраслевым значением, сборники альбомов с пейзажами краёв на английском и русском языках. Эти материалы </w:t>
      </w:r>
      <w:r w:rsidRPr="0030441A">
        <w:rPr>
          <w:rFonts w:ascii="Courier Tojik" w:eastAsia="Times New Roman" w:hAnsi="Courier Tojik" w:cs="Times New Roman"/>
        </w:rPr>
        <w:lastRenderedPageBreak/>
        <w:t xml:space="preserve">распространяются среди любителей путешествий на туристических </w:t>
      </w:r>
      <w:proofErr w:type="spellStart"/>
      <w:r w:rsidRPr="0030441A">
        <w:rPr>
          <w:rFonts w:ascii="Courier Tojik" w:eastAsia="Times New Roman" w:hAnsi="Courier Tojik" w:cs="Times New Roman"/>
        </w:rPr>
        <w:t>выставах</w:t>
      </w:r>
      <w:proofErr w:type="spellEnd"/>
      <w:r w:rsidRPr="0030441A">
        <w:rPr>
          <w:rFonts w:ascii="Courier Tojik" w:eastAsia="Times New Roman" w:hAnsi="Courier Tojik" w:cs="Times New Roman"/>
        </w:rPr>
        <w:t>, инвестиционных форумах с участием предпринимателей страны, а также посредством Министерства иностранных дел.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32. Анализы показывают, что распространение этих материалов среди любителей путешествий (туризма) за рубежом являются причиной каждодневного возрастания внимания и визита иностранных туристов. В меру удовлетворяется потребность иностранных граждан в информации о туризме Таджикистана.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33. С 2010 года открыта страничка интернета Комитета по делам молодежи, спорта и туризма </w:t>
      </w:r>
      <w:proofErr w:type="spellStart"/>
      <w:r w:rsidRPr="0030441A">
        <w:rPr>
          <w:rFonts w:ascii="Courier Tojik" w:eastAsia="Times New Roman" w:hAnsi="Courier Tojik" w:cs="Times New Roman"/>
        </w:rPr>
        <w:t>www.visittajikistan.tj</w:t>
      </w:r>
      <w:proofErr w:type="spellEnd"/>
      <w:r w:rsidRPr="0030441A">
        <w:rPr>
          <w:rFonts w:ascii="Courier Tojik" w:eastAsia="Times New Roman" w:hAnsi="Courier Tojik" w:cs="Times New Roman"/>
        </w:rPr>
        <w:t>. на русском и английском языках, которая включает в себя разные аспекты туризма страны и составляет 60 страниц.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 xml:space="preserve">34. </w:t>
      </w:r>
      <w:proofErr w:type="gramStart"/>
      <w:r w:rsidRPr="0030441A">
        <w:rPr>
          <w:rFonts w:ascii="Courier Tojik" w:eastAsia="Times New Roman" w:hAnsi="Courier Tojik" w:cs="Times New Roman"/>
        </w:rPr>
        <w:t>Также, наряду с достигнутыми успехами, существуют некоторые проблемы, которые оказывают негативное влияние на содержание традиционных туристов и привлечение новых групп иностранных граждан, в том числе создание искусственных административных барьеров некоторыми соседними государствами, а также государствами-членами Шелкового пути для свободного продвижения иностранных туристов, ограниченное финансирование в области туризма из республиканского бюджета на основе Государственной программы развития отрасли на 2010-2014 годы, нехватка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</w:t>
      </w:r>
      <w:proofErr w:type="gramStart"/>
      <w:r w:rsidRPr="0030441A">
        <w:rPr>
          <w:rFonts w:ascii="Courier Tojik" w:eastAsia="Times New Roman" w:hAnsi="Courier Tojik" w:cs="Times New Roman"/>
        </w:rPr>
        <w:t>квалифицированных технических специалистов в области туризма, особенно проводников, отношение работников государственных органов, в особенности силовых структур (внутренних органов, таможни и пограничных войск) к иностранным туристам во время прибытия, пешей прогулки, продвижения на прокатном транспорте, а также при выезде из территории страны на постах Государственной автомобильной инспекции и Международного аэропорта города Душанбе требуют серьезной реконструкции.</w:t>
      </w:r>
      <w:proofErr w:type="gramEnd"/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35. Несмотря на наличие большого количества нижеприведенных вспомогательных объектов туристической направленности, анализы свидетельствуют о том, что по уровню и качеству оказываемых услуг, только 20% из них соответствуют запрашиваемым требованиям иностранных туристов.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36. Количество санаториев: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ГБАО - 3, Согдийская область - 3, РРП - 6.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37.Количество туристических баз: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Согдийская область - 13, </w:t>
      </w:r>
      <w:proofErr w:type="spellStart"/>
      <w:r w:rsidRPr="0030441A">
        <w:rPr>
          <w:rFonts w:ascii="Courier Tojik" w:eastAsia="Times New Roman" w:hAnsi="Courier Tojik" w:cs="Times New Roman"/>
        </w:rPr>
        <w:t>Хатлонская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область - 2, город Душанбе</w:t>
      </w:r>
      <w:proofErr w:type="gramStart"/>
      <w:r w:rsidRPr="0030441A">
        <w:rPr>
          <w:rFonts w:ascii="Courier Tojik" w:eastAsia="Times New Roman" w:hAnsi="Courier Tojik" w:cs="Times New Roman"/>
        </w:rPr>
        <w:t>1</w:t>
      </w:r>
      <w:proofErr w:type="gramEnd"/>
      <w:r w:rsidRPr="0030441A">
        <w:rPr>
          <w:rFonts w:ascii="Courier Tojik" w:eastAsia="Times New Roman" w:hAnsi="Courier Tojik" w:cs="Times New Roman"/>
        </w:rPr>
        <w:t xml:space="preserve">, город </w:t>
      </w:r>
      <w:proofErr w:type="spellStart"/>
      <w:r w:rsidRPr="0030441A">
        <w:rPr>
          <w:rFonts w:ascii="Courier Tojik" w:eastAsia="Times New Roman" w:hAnsi="Courier Tojik" w:cs="Times New Roman"/>
        </w:rPr>
        <w:t>Вахдат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- 4, </w:t>
      </w:r>
      <w:proofErr w:type="spellStart"/>
      <w:r w:rsidRPr="0030441A">
        <w:rPr>
          <w:rFonts w:ascii="Courier Tojik" w:eastAsia="Times New Roman" w:hAnsi="Courier Tojik" w:cs="Times New Roman"/>
        </w:rPr>
        <w:t>Варзобский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район - 1.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38. Количество гостиниц: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Горно-Бадахшанская автономная область - 16, Согдийская область48, </w:t>
      </w:r>
      <w:proofErr w:type="spellStart"/>
      <w:r w:rsidRPr="0030441A">
        <w:rPr>
          <w:rFonts w:ascii="Courier Tojik" w:eastAsia="Times New Roman" w:hAnsi="Courier Tojik" w:cs="Times New Roman"/>
        </w:rPr>
        <w:t>Хатлонская</w:t>
      </w:r>
      <w:proofErr w:type="spellEnd"/>
      <w:r w:rsidRPr="0030441A">
        <w:rPr>
          <w:rFonts w:ascii="Courier Tojik" w:eastAsia="Times New Roman" w:hAnsi="Courier Tojik" w:cs="Times New Roman"/>
        </w:rPr>
        <w:t xml:space="preserve"> область - 45, город Душанбе - 18, районы республиканского подчинения - 31.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30441A">
        <w:rPr>
          <w:rFonts w:ascii="Courier Tojik" w:eastAsia="Times New Roman" w:hAnsi="Courier Tojik" w:cs="Times New Roman"/>
        </w:rPr>
        <w:t>39. Для разработки новых туристических маршрутов и удовлетворения необходимых потребностей туристов, особое влияние оказывает наличие развитой инфраструктуры: сети дорог, гостиниц, пансионатов, авто кемпингов, туристических баз, музеи, индустрии развлечения, международные и внутренние транспортные перевозки, современные услуги связи и банков.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lastRenderedPageBreak/>
        <w:t xml:space="preserve">  </w:t>
      </w:r>
      <w:r w:rsidRPr="0030441A">
        <w:rPr>
          <w:rFonts w:ascii="Courier Tojik" w:eastAsia="Times New Roman" w:hAnsi="Courier Tojik" w:cs="Times New Roman"/>
        </w:rPr>
        <w:t>40. На уровне сельской местности (основных мест посещения туристов), большинство из выше перечисленных услуг находятся на стадии формирования.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4" w:name="A48Q0JPL64"/>
      <w:bookmarkEnd w:id="4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4. Основные направления и механизм реализации Программы.</w:t>
      </w:r>
    </w:p>
    <w:p w:rsidR="0030441A" w:rsidRPr="0030441A" w:rsidRDefault="0030441A" w:rsidP="00205338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5" w:name="A48Q0JPOGT"/>
      <w:bookmarkEnd w:id="5"/>
      <w:r w:rsidRPr="0030441A">
        <w:rPr>
          <w:rFonts w:ascii="Courier Tojik" w:eastAsia="Times New Roman" w:hAnsi="Courier Tojik" w:cs="Times New Roman"/>
          <w:b/>
          <w:bCs/>
        </w:rPr>
        <w:t>§1. Развитие системы государственного регулирования и поддержки туристической деятельности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41. В этом направлении необходимо реализовать следующие меры: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дальнейшее совершенствование законодательства по вопросам упрощения визовых и регистрационных процедур;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принятие нормативных правовых актов по вопросам стимулирования инвестирования для развития въездного и внутреннего туризма;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совершенствование системы статистического учета и отчетности в сфере туризма, внедрение туристического вспомогательного счета в систему национальных счетов;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активизирование сотрудничества в области туризма с зарубежными странами в целях расширения международной договорной базы отрасли;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повышение качества туристических и гостиничных услуг в соответствии с требованиями, установленными системой технического регулирования;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обеспечение соответствующего уровня туристического менеджмента посредством обучения и переобучения специалистов отрасли;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обеспечение государственной поддержки для развития туристической инфраструктуры;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содействие развитию частных инициатив в туристической отрасли.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42. При этом</w:t>
      </w:r>
      <w:proofErr w:type="gramStart"/>
      <w:r w:rsidRPr="0030441A">
        <w:rPr>
          <w:rFonts w:ascii="Courier Tojik" w:eastAsia="Times New Roman" w:hAnsi="Courier Tojik" w:cs="Times New Roman"/>
        </w:rPr>
        <w:t>,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в целях повышения инвестиционной привлекательности сферы туризма необходимо решить следующие вопросы: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повышение информированности международного предпринимательского сообщества о туристических возможностях Таджикистана и в этом направлении развитие сотрудничества с зарубежными организациями, в том числе посредством уполномоченного органа Правительства Республики Таджикистан по привлечению инвестиций;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содействие инвестированию международными финансовыми институтами развития проектов по строительству объектов в виде туристско-этнографических комплексов;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принятие мер по развитию индустрии туристической сувенирной продукции.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6" w:name="A48Q0JPVTW"/>
      <w:bookmarkEnd w:id="6"/>
      <w:r w:rsidRPr="0030441A">
        <w:rPr>
          <w:rFonts w:ascii="Courier Tojik" w:eastAsia="Times New Roman" w:hAnsi="Courier Tojik" w:cs="Times New Roman"/>
          <w:b/>
          <w:bCs/>
        </w:rPr>
        <w:t>§2. Маркетинг и продвижение национального туристического продукта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43. Для обеспечения маркетинга и продвижения национального туристического продукта в соответствующих рынках, необходимо активное участие в известных международных туристических выставках и организация проведений подобных мероприятий в республике.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44. Для достижения этих целей необходимо: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lastRenderedPageBreak/>
        <w:t>- дальнейшее осуществление мероприятий по формированию привлекательного туристического имиджа Республики Таджикистан, активно используя фактор исторического развития страны, ее ценностей, традиций, кухни, искусства, с привлечением культурных и научных сил республики;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обеспечить эффективные государственные (некоммерческие) рекламно-информационные меры по продвижению национальных туристических продуктов на внутреннем и внешнем рынках туристических услуг (финансирование участия на международных выставках и выпуск рекламно-информационных материалов).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7" w:name="A48Q0JPZQD"/>
      <w:bookmarkEnd w:id="7"/>
      <w:r w:rsidRPr="0030441A">
        <w:rPr>
          <w:rFonts w:ascii="Courier Tojik" w:eastAsia="Times New Roman" w:hAnsi="Courier Tojik" w:cs="Times New Roman"/>
          <w:b/>
          <w:bCs/>
        </w:rPr>
        <w:t>§3. Экологический туризм - фактор устойчивого развития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45. Необходимость развития экологического туризма в Республике Таджикистан обусловлена, прежде всего, социально-экономическими факторами - созданием новых рабочих мест и развитием местных сообществ в отдаленных регионах.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46. По данным экспертов Всемирной туристической организации, экологический туризм за последние десять лет становится наиболее популярным среди туристов и является одним из устойчивых рычагов развития заинтересованных государств.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47. Как показали итоги изучения туристического потенциала страны, Республика Таджикистан в силу своих географических и рельефных особенностей (93% территории республики занимают горные местности) имеет огромный потенциал для развития экологического туризма. Его основу составляют уникальные природные условия и ландшафты, вместе с многочисленными историческими памятниками, культурное и этническое наследие народа Таджикистана в различные исторические периоды.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48. Экономический потенциал экологического туризма в Республике Таджикистан практически неограничен, однако для его формирования и развития потребуются определенные капиталовложения и целевые затраты. Создание необходимой инфраструктуры для экологического туризма позволит обеспечить доступность уникальных уголков природы для туристов. Необходимо создать условия для привлечения зарубежных, в том числе частных инвестиций для реализации инвестиционных проектов по объектам экологического туризма.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49. Мерами, направленными на активизацию этого процесса, являются: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совершенствование генеральных планов Национального парка и государственных природных заповедников в целях формирования инфраструктуры экологического туризма на особо охраняемых природных территориях;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proofErr w:type="gramStart"/>
      <w:r w:rsidRPr="0030441A">
        <w:rPr>
          <w:rFonts w:ascii="Courier Tojik" w:eastAsia="Times New Roman" w:hAnsi="Courier Tojik" w:cs="Times New Roman"/>
        </w:rPr>
        <w:t>- развитие международного сотрудничества Республики Таджикистан в части экологического туризма;</w:t>
      </w:r>
      <w:proofErr w:type="gramEnd"/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выполнение обязательств по ратифицированным Республикой Таджикистан конвенциям в части сохранения биологического разнообразия и охраны памятников всемирного природного и культурного наследия.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50. Выполнение данных рекомендаций и обеспечение специфических потребностей экологического туризма на особо охраняемых природных территориях, сохранение редких видов флоры и фауны в сочетании с самобытной культурой и традициями населения, а также постоянное расширение географии маршрутов позволят уверенно прогнозировать успешное развитие этого направления туризма в Республике Таджикистан.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8" w:name="A48Q0JQ63F"/>
      <w:bookmarkEnd w:id="8"/>
      <w:r w:rsidRPr="0030441A">
        <w:rPr>
          <w:rFonts w:ascii="Courier Tojik" w:eastAsia="Times New Roman" w:hAnsi="Courier Tojik" w:cs="Times New Roman"/>
          <w:b/>
          <w:bCs/>
        </w:rPr>
        <w:lastRenderedPageBreak/>
        <w:t>§4. Повышение квалификации кадров сферы туризма и ее научно-методическое обеспечение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51. Для повышения квалификации кадров сферы туризма необходимо: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proofErr w:type="gramStart"/>
      <w:r w:rsidRPr="0030441A">
        <w:rPr>
          <w:rFonts w:ascii="Courier Tojik" w:eastAsia="Times New Roman" w:hAnsi="Courier Tojik" w:cs="Times New Roman"/>
        </w:rPr>
        <w:t>- проведение научно-практических конференций в республике и обеспечение участия представителей Республики Таджикистан в международных туристических мероприятиях по подготовке кадров и решению ключевых проблем развития туристической индустрии;</w:t>
      </w:r>
      <w:proofErr w:type="gramEnd"/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проведение обучающих семинаров и курсов повышения квалификации специалистов туристической индустрии, с учетом подготовки гидов туризма, в том числе для особо охраняемых природных территорий и Национального парка;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содействие обеспечению современной отраслевой литературы для учебных заведений, готовящих кадры сферы туризма.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9" w:name="A48Q0JQAJ2"/>
      <w:bookmarkEnd w:id="9"/>
      <w:r w:rsidRPr="0030441A">
        <w:rPr>
          <w:rFonts w:ascii="Courier Tojik" w:eastAsia="Times New Roman" w:hAnsi="Courier Tojik" w:cs="Times New Roman"/>
          <w:b/>
          <w:bCs/>
        </w:rPr>
        <w:t>§5.Информационное обеспечение туризма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52. Для информационного обеспечения туристической отрасли необходимо: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создать единый государственный Интернет-портал с размещением необходимой информации о туристическом потенциале страны, культуре и истории Таджикистана, туристических организациях и гостиничных услугах, транспортных сетях и связи, порядке получения виз, регистрационных и административных процедурах;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в целях формирования привлекательного туристического имиджа республики обеспечить рекламно-информационную кампанию в ведущих республиканских и региональных средствах массовой информации.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10" w:name="A48Q0JQEM5"/>
      <w:bookmarkEnd w:id="10"/>
      <w:r w:rsidRPr="0030441A">
        <w:rPr>
          <w:rFonts w:ascii="Courier Tojik" w:eastAsia="Times New Roman" w:hAnsi="Courier Tojik" w:cs="Times New Roman"/>
          <w:b/>
          <w:bCs/>
        </w:rPr>
        <w:t>§6. Обеспечение безопасности туристов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53. Одним из основных условий развития туризма является обеспечение безопасности туристов. Обеспечение безопасности туристов декларировано в Хартии туризма, одобренной в 1985 году на VI Сессии Генеральной ассамблеи Всемирной туристической организации в городе София (Болгария) и в Этическом туристическом кодексе, принятом 1 октября 1999 года в городе Сантьяго (Чили).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54. Безопасность туриста напрямую зависит от мер, принимаемых хозяйствующими субъектами сферы туризма при организации маршрутов.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55. Для обеспечения безопасности туристов необходимо осуществление следующих мер: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усовершенствование вопросов осуществления специальной подготовки туристических кадров и контроля над соблюдением норм, правил по технике безопасности в деятельности хозяйствующих субъектов сферы туризма по обслуживанию туристов;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обеспечение информирования туристов о вопросах их безопасности при организации туристических маршрутов.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4"/>
        <w:rPr>
          <w:rFonts w:ascii="Courier Tojik" w:eastAsia="Times New Roman" w:hAnsi="Courier Tojik" w:cs="Times New Roman"/>
          <w:b/>
          <w:bCs/>
        </w:rPr>
      </w:pPr>
      <w:bookmarkStart w:id="11" w:name="A48Q0JQJIA"/>
      <w:bookmarkEnd w:id="11"/>
      <w:r w:rsidRPr="0030441A">
        <w:rPr>
          <w:rFonts w:ascii="Courier Tojik" w:eastAsia="Times New Roman" w:hAnsi="Courier Tojik" w:cs="Times New Roman"/>
          <w:b/>
          <w:bCs/>
        </w:rPr>
        <w:t>§7. Международное сотрудничество в области туризма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56. Важным аспектом международного сотрудничества в сфере туризма является усиление взаимодействия с Всемирной туристической </w:t>
      </w:r>
      <w:r w:rsidRPr="0030441A">
        <w:rPr>
          <w:rFonts w:ascii="Courier Tojik" w:eastAsia="Times New Roman" w:hAnsi="Courier Tojik" w:cs="Times New Roman"/>
        </w:rPr>
        <w:lastRenderedPageBreak/>
        <w:t>организацией. Республика Таджикистан как полноправный член организации в целях эффективного использования ее возможностей, должна активно участвовать в мероприятиях, проводимых под эгидой Всемирной туристической организации.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57. Роль этой структуры в развитии туризма и налаживании сотрудничества между странами мирового туристического сообщества очень важна для всех ее членов, будучи специальным учреждением Организации Объединенных Наций. Этот фактор в свою очередь укрепляет позиции организации по активному продвижению и устойчивому развитию туризма в мире.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58. Главными направлениями в развитии международного туризма являются расширение международных туристических связей и реализация межправительственных соглашений в сфере туризма.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59. При этом необходимо: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обеспечение реализации межправительственных соглашений в области туризма с использованием имеющихся возможностей;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рассмотрение возможности открытия туристических секций при посольствах Республики Таджикистан в странах, генерирующих основные туристические потоки в республику;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проведение работ по организации совместных туристических маршрутов в рамках приграничного сотрудничества с соседними государствами;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- развитие регионального сотрудничества с государствами Центральной Азии и другими странами региона по реализации трансграничных туристических маршрутов.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2" w:name="A48Q0JQOL8"/>
      <w:bookmarkEnd w:id="12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5. Необходимые ресурсы и источники их финансирования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60. Мероприятия по реализации Государственной программы будут осуществляться за счет средств, предусмотренных в </w:t>
      </w:r>
      <w:proofErr w:type="gramStart"/>
      <w:r w:rsidRPr="0030441A">
        <w:rPr>
          <w:rFonts w:ascii="Courier Tojik" w:eastAsia="Times New Roman" w:hAnsi="Courier Tojik" w:cs="Times New Roman"/>
        </w:rPr>
        <w:t>республиканском</w:t>
      </w:r>
      <w:proofErr w:type="gramEnd"/>
      <w:r w:rsidRPr="0030441A">
        <w:rPr>
          <w:rFonts w:ascii="Courier Tojik" w:eastAsia="Times New Roman" w:hAnsi="Courier Tojik" w:cs="Times New Roman"/>
        </w:rPr>
        <w:t xml:space="preserve"> и местных бюджетах, и других внебюджетных источников, не запрещенных законодательством Республики Таджикистан.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61. Местные исполнительные органы государственной власти своевременно обеспечат исполнение пунктов, возложенных на них.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3" w:name="A48Q0JSHTO"/>
      <w:bookmarkEnd w:id="13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6. Ожидаемые результаты и индикаторы Программы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62. При условии полного выполнения комплекса организационных и финансовых мер Программы, предполагается ежегодный устойчивый въезд более 50 тысяч туристов в страну. Если в среднем один иностранный турист в зависимости от времени своего пребывания расходует в стране около 300 долларов США, то за период осуществления Программы валютные поступления в экономику республики от въездного туризма в среднем составит 45 миллионов долларов США.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63. Эффективная реализация Программы приведет к повышению привлекательности национального туристического продукта и окажет содействие вхождению Республики Таджикистан в систему мирового рынка туристических услуг. Также будут созданы предпосылки для укрепления конкурентоспособной туристической индустрии, которая может стать одним из доходных секторов экономики государства.</w:t>
      </w:r>
    </w:p>
    <w:p w:rsidR="0030441A" w:rsidRPr="0030441A" w:rsidRDefault="0030441A" w:rsidP="0030441A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Приложение 2 </w:t>
      </w:r>
    </w:p>
    <w:p w:rsidR="0030441A" w:rsidRPr="0030441A" w:rsidRDefault="0030441A" w:rsidP="008A1524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lastRenderedPageBreak/>
        <w:t>Утвержден</w:t>
      </w:r>
    </w:p>
    <w:p w:rsidR="0030441A" w:rsidRPr="0030441A" w:rsidRDefault="0030441A" w:rsidP="008A1524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 постановлением Правительства </w:t>
      </w:r>
    </w:p>
    <w:p w:rsidR="0030441A" w:rsidRPr="0030441A" w:rsidRDefault="0030441A" w:rsidP="008A1524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 xml:space="preserve">Республики Таджикистан </w:t>
      </w:r>
    </w:p>
    <w:p w:rsidR="0030441A" w:rsidRPr="0030441A" w:rsidRDefault="0030441A" w:rsidP="008A1524">
      <w:pPr>
        <w:spacing w:after="0" w:line="240" w:lineRule="auto"/>
        <w:jc w:val="right"/>
        <w:rPr>
          <w:rFonts w:ascii="Courier Tojik" w:eastAsia="Times New Roman" w:hAnsi="Courier Tojik" w:cs="Times New Roman"/>
        </w:rPr>
      </w:pPr>
      <w:r w:rsidRPr="0030441A">
        <w:rPr>
          <w:rFonts w:ascii="Courier Tojik" w:eastAsia="Times New Roman" w:hAnsi="Courier Tojik" w:cs="Times New Roman"/>
        </w:rPr>
        <w:t>от 1 декабря 2014 года, № 738</w:t>
      </w:r>
    </w:p>
    <w:p w:rsidR="0030441A" w:rsidRPr="0030441A" w:rsidRDefault="0030441A" w:rsidP="008A1524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4"/>
          <w:szCs w:val="24"/>
        </w:rPr>
      </w:pPr>
      <w:bookmarkStart w:id="14" w:name="A48Q0JR6FV"/>
      <w:bookmarkEnd w:id="14"/>
      <w:r w:rsidRPr="0030441A">
        <w:rPr>
          <w:rFonts w:ascii="Courier Tojik" w:eastAsia="Times New Roman" w:hAnsi="Courier Tojik" w:cs="Times New Roman"/>
          <w:b/>
          <w:bCs/>
          <w:sz w:val="24"/>
          <w:szCs w:val="24"/>
        </w:rPr>
        <w:t>План мероприятий по реализации Программы развития туризма в Республике Таджикистан на период 2015-2017 годы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+--+---------------+---------------+---------------------------------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ї</w:t>
      </w:r>
      <w:proofErr w:type="spell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|№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|Наименование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Исполнители   |  Финансовые затраты     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|мероприятий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(1-ый из республиканского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               |               |  бюджета, 2-ой из других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               |               |  источников)            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               |               +----------+----------+-----------+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               |               |  2015    |   2016   |  2017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               |               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               |               |  1 |  2  |  1 |  2  |  1 |  2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1. Развитие системы государственного регулирования поддержки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  туристической деятельности                         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|1.|Принятие мер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по|Комитет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-  |  -  |  - | -   | - 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|совершенствов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законод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|тельства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страны|туризма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области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|ответствующие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смежных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ней отраслей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ведомства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улучшения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|деятельности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|сферы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|2.|Организация на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-  | -   | -  | -   | - 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|правительстве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|ном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уровне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ж-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|ведомственного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соот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|совета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коо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|ветствующие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|динации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де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|тельности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ведомства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|индустрии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|3.|Укрепление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-  | -   | -  |  -  | - 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|ждународного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|сотрудничества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сфере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непосредс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|венное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подп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|иностранных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|сание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междун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норма-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|тивных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правовых|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|актов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а также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|участие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меж-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|государственных|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мероприятиях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|4.|Организация и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8,0| 6,0 |10,0| 8,0 |10,0| 8,0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|проведение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|конкурсов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среди|дежи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|ремесленников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(со-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лу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ч-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|зыв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),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|шее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производс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во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национальной|промышленности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|сувенирной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новых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техно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|дукции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для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|логий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целях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куль-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|возрождения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|туры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местные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ремесел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исполнительные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|(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кундал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тюб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|тейка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шерст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я-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|дарственной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носки Б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|дахшана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изде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из камня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т.д.). Также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|создание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Базы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ремес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|ленников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|публики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Таджи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|кистан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|5.|Организация и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|2,0 | 3,0 |2,0 | 3,0 | 2,0|  3,0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|проведение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|конкурса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"Лу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ч-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|шая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статья"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(со-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|среди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студе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|зыв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),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тов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вузов о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туристических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|образования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возможностях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науки, вузы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|Республики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Тад-|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|жикистан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под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|названием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|"Таджикистан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|-привлекатель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зона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"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|6.|Создание пре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|5,0 | 4,0 | 5,0| 4,0 |5,0 | 4,0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|принимательских|делам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|бизнес-планов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|студентами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(со-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|обучающихся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|зыв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),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|сфере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целях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улучш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|образования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инвестиц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науки,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|онного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про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|вузы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|транства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инфра-|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|структуры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    2. Маркетинг, продвижение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национального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туристического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  продукта и информационное обеспечение туризма      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|1.|С целью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опред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|40,0| 40,0|50,0|40,0 |50,0| 40,0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турист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|ческого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рынка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провед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туристиче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|местные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ярмарки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|полнительные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|"Туризм в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|жикистане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" с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|дарственной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|участием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сана-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Феде-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|торно-курор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|рация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незави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объектов,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|симых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профсо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|гостиниц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|юзов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Таджи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|ристических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|кистана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|авиационных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|компаний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|2.|Проведение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ж-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|100 |  50 |120 | 50  |120 | 50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|дународной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|ристической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|конференции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под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туризма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, Ми-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|эгидой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Тадж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|кистан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|иностранных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|лекательная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для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эко-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" с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|номического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|целью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опред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реального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|торговли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|потенциала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|Государст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|вития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|венный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ко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стране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|инвестициям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управлению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|государст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|венного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|имущества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|телевидению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радио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|3.|Организация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ту-|Комитет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|50,0| 10,0|60,0|10,0 |70,0| 10,0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|ристического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|стенда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|публиканских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международных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|местные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мероприятиях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|полнительные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|(в рамках ШОС,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|СНГ)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|дарственной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Тор-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|гово-промыш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|ленная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палата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|4.|Разработка 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-  | -   | -  | -   | - 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|вестиционных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|проектов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для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|создания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Го-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|улучшения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ф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|сударственный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|раструктуры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их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|инвестициям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|предоставление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|управлению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|инвесторам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|государствен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имущест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местные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|исполнительные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|дарственной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|5.|Создание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стенда|Комитет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|150,|75,0 |150,| 75,0|150,|75,0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|республики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0 |     |  0 |     |  0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туристической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|ярмарке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"ITB"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Ми-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|города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Берлин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|(Германия) на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иностранных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|площади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Спонсорс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|нее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40 кв.м.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ассоциация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учетом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уча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развитию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представ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|турорганизаций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уполно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моченного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ор-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сфере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|6.|Создание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стенда|Комитет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|50,0| 30,0|60,0| 30,0|70,0| 30,0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|республики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туристической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|ярмарке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(ITF)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Ми-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|интурмаркет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|рода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Москвы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иностранных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|Российской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Ф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Спон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|дерации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|сорская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|площади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|ассоциация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|нее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40 кв.м.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развитию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учетом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уча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|турорганизаций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представи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уполно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моченного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ор-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сфере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|7.|Обеспечение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|20,0| -   |20,0|  -  |20,0| -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|участия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|тавителей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и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|жикистана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|очередных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засе-|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|даниях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комиссий|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Всемирной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|ристической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|организации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|Европе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(как    |            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|член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) 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|8.|Обеспечение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|20,0| -   |20,0| -   |20,0| -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|участия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|тавителей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|жикистана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заседаниях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|семинарах</w:t>
      </w:r>
      <w:proofErr w:type="spellEnd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се-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|мирной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|тической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орга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|низации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|9.|Обеспечение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|20,0| -   |20,0| -   |20,0|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|участия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|тавителей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|дежи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спорта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|Таджикистана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сессиях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Гене-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|ральной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ассамб-|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Всемирной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|туристической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|организации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|10|Обеспечение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|10,0| -   |10,0| -   |10,0|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|участия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пред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|тавителей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туриз-|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|жикистана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сессиях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Ассамб-|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Совета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туриз-|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СНГ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|11|Обеспечение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|35,0| 15,0|40,0| 15,0|50,0|15,0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|разработки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|трансляции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к-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туриз-|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|ламно-информ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Комитет по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|ционного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мат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|телевидению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|риала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|радио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ресур-|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|сах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страны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|национальных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средствах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|массовой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|информации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|12|Содержание го-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|10,0|  -  |10,0| -   |10,0| -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|сударственного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|Интернет-порт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турист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ресурсах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других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необ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|ходимых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инфор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|мациях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www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.   |            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|visittajikistan|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|.tj</w:t>
      </w:r>
      <w:proofErr w:type="spellEnd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 )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|13|Организация и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|10,0|5,0  |15,0| 5,0 |15,0|  5,0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информационное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|обеспечение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|туристическими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|стендами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|зданиях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|иностранных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|публиканских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Министер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консульских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транс-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|учреждений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соот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|как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за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рубежом,|ветствующие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|так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внутри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|структуры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)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между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|народных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аэро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портах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страны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|14|Разработка и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|35,0| 15,0|35,0| 15,0|35,0|15,0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|распространение|делам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туристических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|DVD роликов в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консульских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|телевидению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за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рубе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-|радио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|жом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на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иност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вы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дел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|тавках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английском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арабском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языках|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|15|Разработка,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|10,0| -   |10,0|  -  |10,0| -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ра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|пространение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|"Памятки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риста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" 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кон-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|сульствах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за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|иностранных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|рубежом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пр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|пускных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пун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к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|тах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Госграницы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|транспорта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бортах    |(ОАО Таджик    |    |     |    |     |    |      |</w:t>
      </w:r>
      <w:proofErr w:type="gramEnd"/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|самолетов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|Эйр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),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|циональных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|дарственный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|ревозчиков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|содержащую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|циональной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|всю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информацию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|безопасности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правилах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|пребывания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|иностранного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|гражданина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|адресах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для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|обращения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|непредвиденных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обстоятельствах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|16|Разработка,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|100,|50,0 |120,| 50,0|150,| 80,0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рас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0 |     |  0 |     |  0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|ространение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|туристических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|путеводителей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дарственный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|журналов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схем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|туристических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|землеустройст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|маршрутов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геодезии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|карт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спра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|вочников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русском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английском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языках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|17|Обеспечение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|5,0 |2,5  |5,0 |2,5  |5,0 |2,5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официальных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иностранных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|гостей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сувен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|рами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во время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|проведения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|международных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республи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|канских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меро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|приятий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3. Повышение квалификации кадров и научно-методическое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              обеспечение сферы туризма              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|1.|Проведение 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|10,0| 5,0 |10,0| 5,0 |10,0| 10,0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|минаров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|публиканском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местном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уровне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участием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обра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|ководителей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|зования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высших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учебных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|науки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|заведений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хо-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|зяйствующих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|субъектов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|сфере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вопросам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|эффективного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ту-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|ристической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|деятельности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|2.|Издание 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рас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|5,0 | -   |5,0 | -   |5,0 | -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|ространение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|сборника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норм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|тивных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правовых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|актов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сфере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блан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лицензий и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|квалификацион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свидетель-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|3.|Содействие 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|20,0|10,0 |20,0| 10,0|20,0|10,0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|ответствующим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образовательным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|учреждениям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обеспечении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современной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|образования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|литературой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|науки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данной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|отрасли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|4.|Организация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|10,0|5,0  |10,0|5 ,0 |10,0|10,0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|курсов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обучения|делам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|среди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сотрудн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хозяйству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ю-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|щих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субъектов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в|терство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иност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туризма|ранных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дел,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близлежащих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и|Спонсорская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|отдалённых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|ассоциация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|йонах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|организаций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|5.|Проведение 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|100,| 50,0|100,| 50,0|100,|50,0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|циональной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0 |     |  0 |     |  0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|ристической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|конференции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иност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во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дел,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|можностей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|Спонсорская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|публики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Тадж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|ассоциация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|кистан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|организаций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|6.|Разработка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-  | -   | -  |  -  | - 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|Учебной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про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г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|раммы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сфере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для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|студентов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|верситетов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|образования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|институтов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|науки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Спон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|страны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|сорская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ас-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|социация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|организаций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         4. Обеспечение безопасности туристов        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|1.|Обеспечение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э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ф-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-  | -   | -  | -   | -  | -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|фективной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си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|темы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спасател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ь-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работ при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|возникновении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|чрезвычайных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|чрезвычайным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|ситуаций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|ситуациям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|время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орган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|гражданской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|зации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меропр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|обороне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Ми-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|ятий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|нистерство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|равлениям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|транспорта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|горн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спор-   |(ОАО Таджик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|тивного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эк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|Эйр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)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|логического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|экстремального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|видов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период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про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|ведения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между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|народных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аль-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|пинистских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|экспедиций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|2.|Проведение 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|5,0 |3,0  |5,0 | 3,0 |5,0 |3,0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|минаров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делам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местном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уровне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соблюдению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Комитет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|норм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правил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чрезвычайным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|техники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бе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з-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|ситуациям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|опасности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при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|гражданской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обслуживании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|обороне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|3.|Обеспечение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Хозяйствующие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| -  |  -  | -  | -   |  -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своевременного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|субъекты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|информирования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|сфере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туризма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|туристов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|вопросам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техни-|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безопасности|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5. Экологический туризм - фактор устойчивого развития  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|1.|Развитие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экол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|15,0| 10,0|15,0| 10,0|15,0| 10,0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|гического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целях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|улучшения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уро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в-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жизни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нас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отд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|охране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окру-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|ленных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регионах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|жающей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среды,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|республики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|местные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испол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|нительные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ор-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государ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|ственной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|         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|2.|Изучение пер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-  |20,0 | -  |20,0 |  - | 20,0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|дового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опыта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стран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направлении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экол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|гического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,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|охране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|экстремального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|окружающей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спортивного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|среды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|3.|Проведение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|5,0 |10,0 |5,0 |10,0 | 5,0| 10,0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|учебных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сем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|наров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курсов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|повышения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кв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|лификации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|ботников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сферы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|охране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окру-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|туризма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уч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|жающей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среды,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|том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турист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|местные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испол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|ческих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гидов,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|нительные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том числе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|органы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госу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|для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особо о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х-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|дарственной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|раняемых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при-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|власти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|родных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терри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|торий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Наци-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|онального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пар-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 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|4.|Создание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раб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|Комитет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по     | -  | -   |-   | -   | -  |  -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чей</w:t>
      </w:r>
      <w:proofErr w:type="spellEnd"/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группы для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|делам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молодежи,|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|разработки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пр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о-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>|спорта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ту-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|екта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Программы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,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|развития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т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у-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|соответствую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|ризма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в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Ре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|щие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минис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|публике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Тадж</w:t>
      </w:r>
      <w:proofErr w:type="gramStart"/>
      <w:r w:rsidRPr="0030441A">
        <w:rPr>
          <w:rFonts w:ascii="Courier New" w:eastAsia="Times New Roman" w:hAnsi="Courier New" w:cs="Courier New"/>
          <w:sz w:val="20"/>
          <w:szCs w:val="20"/>
        </w:rPr>
        <w:t>и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>-</w:t>
      </w:r>
      <w:proofErr w:type="gram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|терства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и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|кистан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на    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|ведомства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 xml:space="preserve">|  </w:t>
      </w:r>
      <w:proofErr w:type="spellStart"/>
      <w:r w:rsidRPr="0030441A">
        <w:rPr>
          <w:rFonts w:ascii="Courier New" w:eastAsia="Times New Roman" w:hAnsi="Courier New" w:cs="Courier New"/>
          <w:sz w:val="20"/>
          <w:szCs w:val="20"/>
        </w:rPr>
        <w:t>|период</w:t>
      </w:r>
      <w:proofErr w:type="spellEnd"/>
      <w:r w:rsidRPr="0030441A">
        <w:rPr>
          <w:rFonts w:ascii="Courier New" w:eastAsia="Times New Roman" w:hAnsi="Courier New" w:cs="Courier New"/>
          <w:sz w:val="20"/>
          <w:szCs w:val="20"/>
        </w:rPr>
        <w:t xml:space="preserve"> 2018-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|2020 годы      |               |    |     |    |     |    |     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+--+---------------+---------------+----+-----+----+-----+----+------+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|               Итого:             |850 |418,5|932 |420,5|992 |460,5 |</w:t>
      </w:r>
    </w:p>
    <w:p w:rsidR="0030441A" w:rsidRPr="0030441A" w:rsidRDefault="0030441A" w:rsidP="00304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0441A">
        <w:rPr>
          <w:rFonts w:ascii="Courier New" w:eastAsia="Times New Roman" w:hAnsi="Courier New" w:cs="Courier New"/>
          <w:sz w:val="20"/>
          <w:szCs w:val="20"/>
        </w:rPr>
        <w:t>+----------------------------------+----+-----+----+-----+----+------+</w:t>
      </w:r>
    </w:p>
    <w:p w:rsidR="00066636" w:rsidRDefault="00066636" w:rsidP="0030441A">
      <w:pPr>
        <w:jc w:val="both"/>
      </w:pPr>
    </w:p>
    <w:sectPr w:rsidR="000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41A"/>
    <w:rsid w:val="00066636"/>
    <w:rsid w:val="00205338"/>
    <w:rsid w:val="0030441A"/>
    <w:rsid w:val="008A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304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044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4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3044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044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0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44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4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41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23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9186</Words>
  <Characters>52366</Characters>
  <Application>Microsoft Office Word</Application>
  <DocSecurity>0</DocSecurity>
  <Lines>436</Lines>
  <Paragraphs>122</Paragraphs>
  <ScaleCrop>false</ScaleCrop>
  <Company>Reanimator Extreme Edition</Company>
  <LinksUpToDate>false</LinksUpToDate>
  <CharactersWithSpaces>61430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2015-04-10T03:54:00Z</dcterms:created>
  <dcterms:modified xsi:type="dcterms:W3CDTF">2015-04-10T03:59:00Z</dcterms:modified>
</cp:coreProperties>
</file>