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  Утверждена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постановлением Правительства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Республики Таджикистан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от 30 декабря 2011 года, №643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Концепция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формирования электронного правительства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в Республике Таджикистан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1. Общее положение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1) Концепция формирования электронного правительства в Республике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Таджикистан  (далее  -  Концепция)  разработана  в  целях   реализации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Государственной  стратегии  "Информационно</w:t>
      </w:r>
      <w:r w:rsidR="00CC63BD">
        <w:rPr>
          <w:rFonts w:ascii="Courier New CYR" w:hAnsi="Courier New CYR" w:cs="Courier New CYR"/>
          <w:b/>
          <w:bCs/>
          <w:sz w:val="20"/>
          <w:szCs w:val="20"/>
        </w:rPr>
        <w:t>-</w:t>
      </w:r>
      <w:r w:rsidRPr="00CC63BD">
        <w:rPr>
          <w:rFonts w:ascii="Courier New CYR" w:hAnsi="Courier New CYR" w:cs="Courier New CYR"/>
          <w:b/>
          <w:bCs/>
          <w:sz w:val="20"/>
          <w:szCs w:val="20"/>
        </w:rPr>
        <w:t>коммуникационных  технологий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для развития Республики Таджикистан",  утвержденной Указом  Президента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от 5 ноября 2003 года,  № 1174, Государственной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программы   развитие   и   внедрение    информационно-коммуникационных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технологий   в  Республике  Таджикистан,  утвержденной  постановлением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Правительства Республики Таджикистан от 3 декабря 2004  года,  №  468,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Концепции    государственной    информационной   политики   Республики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Таджикистан,  утвержденной Указом Президента Республики Таджикистан от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30  апреля  2008  года,  №  451  и  Стратегии  реформирования  системы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государственного управления Республики Таджикистан утвержденной Указом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Президента Республики Таджикистан от 15 марта 2006 года, № 1713.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2) Настоящая  Концепция  определяет  цели   и   задачи   развития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формирования    электронного   правительства,   дальнейшие   стратегии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выполнения планов и программ в Республике Таджикистан.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3) Основными  целями  формирования  электронного  правительства в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Республике Таджикистан являются: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- повышение  эффективности  деятельности  исполнительных  органов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государственной власти и управления  за  счет  широкого  использования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ИКТ;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- повышение качества и доступности  предоставляемых  гражданам  и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>организациям общественных услуг;</w:t>
      </w:r>
    </w:p>
    <w:p w:rsidR="00BB14F5" w:rsidRPr="00CC63BD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63BD">
        <w:rPr>
          <w:rFonts w:ascii="Courier New CYR" w:hAnsi="Courier New CYR" w:cs="Courier New CYR"/>
          <w:b/>
          <w:bCs/>
          <w:sz w:val="20"/>
          <w:szCs w:val="20"/>
        </w:rPr>
        <w:t xml:space="preserve">     - упрощение процедур и сокращение  сроков  оказания  общественных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услуг,   а  также  снижение  административных  издержек,  связанных  с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предоставлением этих услуг;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доступности информации о деятельности исполнительных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государственной власти;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 единой системы информационного обмена,  используя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электронные информационные ресурсы и постоянную  связь  с  системой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ограниченной сетью учета всех пользователей.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экономическое   стимулирование   использования   Интернета  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современных информационных технологий.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4) Исполнение задач электронного правительства  способствовать 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решении следующих задач: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      и          внедрение          функциональных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информационноаналитических   систем   (ИАС),   поддерживающих  процесс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принятия правленческих решений  в  пределах  отдельных  исполнительных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государственной власти;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автоматизация  межведомственного  взаимодействия   в   процессе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принятия управленческих решений;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автоматизация процедур предоставления государственных услуг;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открытости  информации о деятельности исполнительных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 государственной  власти,  расширение  возможности  доступа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непосредственного    участия   граждан,   организаций   и   институтов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гражданского общества в процедурах формирования и экспертизы  решений,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принимаемых на всех уровнях государственного управления;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качества административно-управленческих процессов;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обеспечение  оперативности  и контроля результатов деятельности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исполнительных органов государственной власти;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требуемого   уровня  информационной  безопасности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электронного правительства при его функционировании;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и  широкое  применение  в деятельности исполнительных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государственной власти средств обеспечения удаленного  доступа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  и  организаций  к  информации  о  деятельности исполнительных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государственной власти;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устранение "цифрового неравенства" (неравенство среди граждан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использовании  информационных   и   телекоммуникационных   технологий,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определяемое   социально-экономическими  различиями  и  географическим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местоположением),  которое  является  одной   из   центральных   задач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 эффективности  электронного  правительства  и реализуется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посредством  развития  ИКТ  инфраструктуры  (территориальное  развитие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сетей  связи,  повышение  качества  связи,  компьютеризация населения,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развитие Интернета на территории страны).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Решение поставленных задач будет осуществляться соответственно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следующим основным направлениям и механизмам реализации Концепции: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необходимой  нормативной  правовой  базы формирования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электронного правительства,  включая  создание  единой  инфраструктуры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юридически значимого электронного взаимодействия;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базовых  компонентов  инфраструктуры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 и  развитие  электронных   услуг   исполнительных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государственной власти;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и развитие межведомственных  и  типовых  ведомственных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систем;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и   развитие   информационных   ресурсов   и   систем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исполнительных органов местной государственной власти;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систем обеспечения доступа граждан к информации;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портала и шлюзов электронного правительства;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государственной автоматизированной системы  управления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ресурсами;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защиты информационной инфраструктуры.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   кадрового     обеспечения  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архитектуры, формирование и развитие базы стандартов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сфере ИКТ.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Под   электронным   правительством   в   настоящей   Концепции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понимается новая форма организации деятельности исполнительных органов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власти, обеспечивающая за счет широкого применения ИКТ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качественно  новый  уровень   оперативности   и   удобства   получения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гражданами   и   организациями  общественных  услуг,  и  информации  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результатах  деятельности   исполнительных   органов   государственной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Формирование электронного правительства включает  взаимосвязанные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задачи   улучшения   взаимодействия   внутри   исполнительных  органов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власти,   управление    на    основе    безбумажного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документооборота,  а  также обеспечение реализации большинства функций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управления,   ориентированного   на   взаимодействие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 аппарата   с   остальными  субъектами  гражданского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общества на базе ИКТ.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7) Внедрение  электронного правительства приведет к положительным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изменениям  в  отношениях  правительства  со   всеми   пользователями: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гражданами,    исполнительными    органами   государственной   власти,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   организациями,   государственными    служащими  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представителями   бизнеса.   Результатом  реализации  Концепции  будет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улучшение качества и сокращение сроков предоставления  исполнительными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  государственной  власти  услуг  гражданам  и  организациям,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обеспечение доступа к информационным базам деятельности исполнительных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  государственной   власти,   в   перспективе   же,  с  учетом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совершенствования административной системы - создание  эффективного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оптимального по составу государственного аппарата.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8) Создание электронного правительства должно  модернизировать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развивать  все уровни государственного управления от межведомственного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взаимодействия до взаимодействия государства и граждан.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2. Принципы формирования электронного правительства в Таджикистане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9) Политика формирования и развития электронного правительства 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Таджикистане будет основана на следующих принципах: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подчинение процесса информатизации приоритетным задачам системы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 управления   и   социально-экономического  развития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целостность     и    единство    информационно-коммуникационной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 исполнительных органов государственной власти;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согласованность   и  сбалансированность  темпов  и  направлений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информатизации  отдельных   исполнительных   органов   государственной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стандартизация процессов информатизации исполнительных  органов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 Республики Таджикистан.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3. Основные компоненты формирования электронного правительства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10) Инфраструктура  электронного  правительства  включает  в себя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совместимые   информационно-технологические   системы,   упорядоченные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потоки  данных,  правила,  которыми руководствуются все исполнительные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органы государственной власти и государственные учреждения  республики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выполнении ими своих функций,  особенно в ситуации,  когда функции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выполняются несколькими органами одновременно.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11) Необходимыми компонентами инфраструктуры являются: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единая государственная архитектура;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оборот средств электронно-цифровой подписи;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электронный документооборот;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электронная торговля;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электронные системы платежей;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смарт-карты получателей услуг;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смарт-карты органов государственной власти;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мобильная телефония;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спутниковая система;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интерактивные документы.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4. Основные приоритеты и направления формирования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электронного правительства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§4.1.  Создание   необходимой   нормативной   правовой   базы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формирования электронного правительства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12) Создание  нормативной правовой базы формирования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направлено  на   обеспечение   правовых   условий   для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электронного правительства,  формирование правовой основы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обеспечения эффективного использования ИКТ в деятельности  органов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власти, реализации прав граждан, защиты общественных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интересов в этой сфере.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13) В  рамках   совершенствования   нормативной   правовой   базы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обеспечить: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подготовку системы нормативных правовых актов, регламентирующих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вопросы  информационного взаимодействия органов государственной власти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 процессе выполнения закрепленных за ними функций,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идентификацию      (опознание)      участников   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взаимодействия,  деятельности уполномоченных государственных органов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электронном информационном обмене;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законодательства,   обеспечивающего    использование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электронной  подписи  в  Республике Таджикистан,  гармонизированного с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международными правовыми актами;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разработку    электронных    административных   регламентов  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регулировании   институциональных   инфраструктурных   и    прикладных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аспектов.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14) Самостоятельным        направлением         совершенствования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нормативно-правовой базы является обеспечение безопасности информации,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сочетающее в себе все вышеназванные направления.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15) Совершенствование   нормативно-правовой   базы   по  вопросам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электронного  правительства   предусматривает   внесение   необходимых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изменений   и  дополнений  в  действующие  нормативные  правовые  акты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республики, а также разработку новых нормативных правовых актов.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 позволит устранить отставание законодательства в этой области от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потребностей общества и характера общественных отношений, а также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создать     целостную     правовую    систему    и     гармонизировать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   Республики   Таджикистан   общепризнанными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нормами и принципами международного права.</w:t>
      </w: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Содействовать в деле привлечения жителей страны  в  использовании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отечественных  материалов  в интернете и совершенствовании домена TJ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повседневных вопросов,  относящихся к  реализации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§4.2.  Формирование   архитектуры   и   базовых   компонентов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инфраструктуры электронного правительства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16) Функционирование  инфраструктуры  электронного  правительства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основано на  создании  архитектуры  ее  базовых  компонентов,  к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которым   относятся:   портал   и   шлюз  электронного  правительства,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"платежный  шлюз",  национальная  идентификационная  система,   единая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транспортная среда государственных органов.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целях построения единой архитектуры электронного  правительства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  разработано   техническое   задание  по  формированию  базовых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компонентов  инфраструктуры  электронного  правительства.   Необходимо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развивать   и   совершенствовать   существующие   сети  информационных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между органами государственного управления, принять меры по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повышению  эффективности  их  использования и обеспечения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оборота информации,  в том числе информационных баз  данных,  например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баз  данных  правовой  информации "Адлия" и электронный оборот Реестра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служащих.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Обеспечение эффективного       функционирования    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  потребует    интеграции     информационных     систем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органов посредством взаимодействия с порталом и шлюзом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электронного правительства.  При  этом  основным  связующим  элементом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интеграции является универсальный коммуникативный формат сообщений при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обмене данными.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17) Портал  в  рамках  указанного  взаимодействия  будет являться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интеллектуальным  связующим  звеном   информационного   обмена   между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поставщиками и потребителями электронных услуг.  Создание интерфейсной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части портала будет основано на принципе "одного окна",  что обеспечит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единый интерфейс предоставления электронных услуг, удобную навигацию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механизмы поиска по всем доступным информационным ресурсам.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  обеспечения   унификации   сообщений,  циркулирующих 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системах электронного правительства  в  виде  электронных  документов,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будут  разработаны  единые  правила  оформления и обработки сообщений.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Целостность и сохранность данных  сообщений  будет  обеспечиваться  за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счет   их   централизованного  архивирования,  а  также  использования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резервного   оборудования.   Интегрируемые   информационные    системы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органов как вновь разрабатываемые,  так и существующие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 иметь или дополняться интерфейсами интеграции,  построенными  с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использованием    стандартных    механизмов   обмена   сообщениями  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коммуникативном     формате.     Будет     осуществлена     реализация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информационно-технологической    системы   "правительственный   шлюз",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обеспечивающей  интеграцию  и  взаимодействие  информационных   систем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 органов.   По   мере  готовности  электронных  услуг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органов будет осуществлен их  последовательный  запуск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через портал электронного правительства.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18) Реализация задач идентификации и аутентификации  потребителей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электронных  услуг является одним из основных направлений формирования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  электронного  правительства.  Будут  завершены   ранее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начатые мероприятия по созданию государственных баз данных "Физические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лица" и  "Юридические  лица",  основными  функциями  которых  являются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генерация  и  присвоение  идентификационного  номера физическим лицам,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бизнес-идентификационного номера юридическим  лицам  и  индивидуальным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предпринимателям.   В   целях  унификации  адресного  поля  Республики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обеспечения возможности машинной обработки  адресов  будет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   единый   "Адресный  регистр"  с  присвоением  каждому  адресу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идентификационного номера.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19) Реализация  данных  систем  осуществляется  в целях упрощения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 регистрации  субъектов,  адресности  оказываемых  электронных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услуг,  координации  мероприятий по созданию и развитию информационных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систем,   совершенствованию   взаимодействия   между    ведомственными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информационными     системами     на    основе    применения    единых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идентификационных номеров.  Будут внесены соответствующие изменения 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нормативную   правовую   базу  в  сфере  применения  идентификационных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бизнес-идентификационных  номеров  физических  и  юридических  лиц 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адресной информации.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Создание механизма аутентификации потребителей электронных  услуг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 обеспечено  за  счет  внедрения инфраструктуры открытых ключей,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позволяющей с помощью цепочки доверительных отношений использовать при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информационном обмене механизм электронной цифровой подписи.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Инфраструктура открытых   ключей   основывается   на   применении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регистрационных   свидетельств,  связывающих  индивидуальные  закрытые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ключи  пользователей   с   их   открытыми   ключами.   Для   внедрения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   открытых  ключей  планируется  создание  специального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удостоверяющего  центра  электронной  цифровой  подписи  физических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юридических лиц Республики Таджикистан.  В качестве надежного средства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генерирования,  хранения и применения идентификационных  данных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ключей   электронной   цифровой   подписи   планируется  использование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смарт-технологий.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учетом  того,  что  электронная  цифровая  подпись  создается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результате  криптографического  изменения   информации,   определяются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уполномоченные органы в области сертификации криптографических средств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информации и продвижения этой сферы.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Создание национальной    идентификационной    системы    позволит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 санкционированный  доступ  к  информационным  системам 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ресурсам государственных органов.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§4.3. Создание и развитие межведомственных и типовых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ведомственных информационных систем, в том числе защищенной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межведомственной системы электронного документооборота.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20) В  целях  унификации  и  интеграции информационных ресурсов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   государственных    органов    будут    реализованы    проекты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межведомственных и типовых ведомственных информационных систем,  в том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 с  использованием  как  оптико-волоконных  связей,  так  и  иной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электронной   связи.  К  таким  системам  относятся:  ведомственный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межведомственный  электронный   документооборот,   архивное   хранение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документов,   информационные   системы  административно-управленческой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база  данных  правовой  информации,  автоматизированный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реестр государственных служащих,  реестр налогоплательщиков и объектов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налогообложения, правительственный Интернет-портал.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Будут продолжены    работы   по   автоматизации   технологических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процессов  документооборота   в   государственных   органах,   включая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подготовку и ввод документов в систему,  регистрацию,  распределение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рассылку,  редактирование  и  модификацию,  оперативное   хранение 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архивацию,  поиск и просмотр, извлечение и воспроизведение документов.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контроль их исполнения,  разграничение доступа,  извлечение информации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документов и ее анализ.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Взаимодействие граждан и организаций с государственными  органами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также  на  уровне  местных  исполнительных органов. 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процессе  информатизации   будет   возможен   переход   от   бумажного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документооборота к документообороту в электронном виде.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21) Информационные системы местных исполнительных органов  должны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предоставлять  оперативную  информацию  по  вопросам жизнедеятельности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региона,  государственным закупкам, реализовывать функции "виртуальной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приемной"   для   рассмотрения   и   отслеживания  обращений  граждан,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обеспечивать доступ к электронным формам документов и прочие.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регионах  необходимо  разработать  программы по информатизации,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  требованиям    единой    архитектуры  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 и  согласованные  с  уполномоченным  органом  в  сфере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информатизации и связи.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целях  осуществления  единой региональной политики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 путем   консолидации   финансовых   ресурсов   местных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исполнительных органов будет разработан ряд типовых проектных решений.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Электронное взаимодействие  граждан  и  организаций  с   местными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исполнительными  органами  в  условиях  реализации единой транспортной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 будет осуществляться через единый  портал  и  шлюз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правительства. Задачи местных исполнительных органов будут заключаться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предоставлении электронных услуг на  базе  формирования  и  развития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собственных информационных ресурсов и систем.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Оказание электронных  услуг  местными  исполнительными   органами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связано   с  уровнем  развития  ведомственных  информационных  систем,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поэтому  будет  разработан  регламент  взаимодействия   информационных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 местных исполнительных органов с ведомственными информационными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системами.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22) В  целях  повышения эффективности государственного управления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требуется  завершить  работы  по  созданию  и   внедрению   защищенной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технологической       системы      межведомственного    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документооборота,  которая обеспечивается оперативный информационный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документационный  обмен  между  Правительством Республики Таджикистан,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 исполнительной  власти  и  другими  ведомствами.  При   этом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гарантируются достоверность и целостность передаваемой информации.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Система межведомственного электронного документооборота создается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 осуществления  защищенного  обмена  электронными  сообщениями  с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ограничительной пометкой "Для служебного пользования".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§4.4. Развитие систем обеспечения доступа граждан к информации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23) Для обеспечения доступа граждан к информации  о  деятельности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 государственной  власти и предоставляемых ими государственных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предусматривается создание центров общественного доступа на базе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отделений почтовой связи, библиотек и других соответствующих этой цели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публичных мест.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Центры общественного   доступа   к   информации   о  деятельности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органов и  оказываемых  ими  государственных  услугах,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 содержать  автоматизированные  рабочие места или информационные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терминалы, подключенные к сети Интернет.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24) В целях расширения возможности доступа граждан к информации 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государственных   органов   на   основе   использования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современных   Информационно  -  коммутационных  технологий  необходимо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создать условия для: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повсеместного   развития   Интернета,   повышение  возможностей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доступа к нему;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 в  обязательном  порядке  сайтов Правительства и всех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  и  ведомств  страны  в  Интернете,  которые  далее  будут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объединены в единый информационно-справочный портал правительства;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развития  ведомственных  Интернет  -   сайтов,   обеспечивающих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полноту   и   своевременность   размещения   на   них  соответствующей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 внутренних компьютерных сетей министерств и ведомств,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дальнейшее  сведение  их  в  единую  сеть  для   поэтапного   введения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межведомственного электронного (безбумажного) документооборота;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формирования инфраструктуры общественного доступа к размещаемой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сети  Интернет  информации  о  деятельности органов государственной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 и  предоставляемых   государственных   услугах   гражданам 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 единой  системы  информационно-справочной   поддержки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   по   вопросам   предоставления   государственных   услуг 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взаимодействия граждан с государственными органами.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25) В  целях обеспечения комплексной справочной поддержки граждан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вопросам взаимодействия с  органами  государственной  власти  будет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создана единая информационно-сервисная система.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§4.5. Развитие портала и шлюзов электронного правительства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26) Посредством портала и шлюзов электронного правительства будут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обеспечиваться электронные платежи,  поддержка мобильного Интернета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поддержка  новейших  портальных стандартов для осуществления прямого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открытого диалога  граждан  с  государственными  органами,  различными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социальными службами, комитетами и ведомствами.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27) В  соответствии  со   стратегией   административной   реформы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формирование  и  развитие  Интернет  -портала  государственных органов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будут направлены на решение следующих основных задач: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  технической  возможности  для  горизонтального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взаимодействия министерств и ведомств;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единой базы знаний;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технической базы для размещения  государственных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  для   населения   и   услуг   для  государственных  органов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служащих, предоставляемых ведомственными системами.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28) Будет    составлен    и   утвержден   технический   регламент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транзакционных  сервисов  электронного  правительства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сформировано   нормативно-техническое   определение  платежному  шлюзу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электронного правительства. Будет создан и введен в действие платежный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шлюз, как один из базовых компонентов электронного правительства.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§4.6. Формирование и развитие электронных услуг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государственных органов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29) Информатизация деятельности государственных органов с  учетом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 электронного правительства планирует переход от ориентации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внутриведомственные нужды к ориентации на нужды и задачи граждан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организаций.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Формирование и  реализация  электронных   услуг   государственных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  будут   осуществляться   в   рамках   создания   и  развития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ведомственных информационных систем.  Формирование  электронных  услуг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 органов  будет  осуществлено  на  основе  проведения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функционального анализа регламентов оказания государственных  услуг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административных процессов.  По результатам проведенного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анализа планируется выработать  предложения  по  модернизации  системы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управления и реализации административных процедур.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30) Предоставление электронных  услуг  государственными  органами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предполагает   внесение   изменений   в   существующие   ведомственные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информационные системы,  либо разработку новых информационных систем с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учетом   стандартов   их  взаимодействия  для  интеграции  с  порталом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электронного правительства.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базе  ведомственных  информационных  систем будет осуществлена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реализация электронных услуг,  включая информационные и интерактивные.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 с  основными  сферами жизнедеятельности граждан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 организаций  будет  сформирован   перечень   базовых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электронных услуг.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31) Необходим  комплексный  и  системный  подход  в   обеспечении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решений   вопросов   управления   ресурсами  государственных  органов,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внедрение принципов  корпоративного  управления  ресурсами,  внедрении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лучших   мировых   практик   и  международных  стандартов  управления.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Комплексный и системный подход к  автоматизации  управления  ресурсами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заключается  в выборе централизованной архитектуры автоматизации общих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всех  государственных  органов  соответствующих  бизнес  процессов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посредством обследования,  анализа, унификации и стандартизации данных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бизнес-процессов.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Будет реализован системный подход к автоматизации государственных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- созданию и развитию  электронных  услуг  (подача  заявлений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заявок,   получение   справок,  уведомлений,  разрешений),  являющихся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наиболее приоритетными категориями государственных услуг для граждан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бизнеса.  Они  будут  увязаны  по  времени с принятием соответствующих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нормативно-правовых актов.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5. Информационная безопасность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32) Внедрение информационной системы электронного правительства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обеспечение   информационной  безопасности  системы  имеет  целый  ряд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организационных,     экономических,     законодательных,     правовых,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технологических   и   кадровых   проблем,  разрешение  которых  должно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основываться на системном и комплексном подходе.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этом  одной  из  главных  задач  является  реализация законов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 "Об   информатизации",   "Об    электронном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документе", "Об информации", "О защите информации", "О государственной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тайне" и "Об электронной цифровой подписи".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 обеспечения  информационной безопасности устанавливается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рабочая  программа  электронного  правительства  и   для   обеспечения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основ общих данных, в каждой строке программы указывается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значение.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6. Совершенствование кадрового обеспечения формирования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электронного правительства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33) В    целях   обеспечения   требуемого   уровня   квалификации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служащих в сфере информационных технологий  необходимо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организовать   централизованную   национальную  систему  подготовки 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переподготовки кадров. Элементами этой системы должны стать: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-определение квалификационных  требований  к различным категориям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государственных служащих в сфере использования ИКТ;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-оценка квалификационных      навыков     сотрудников     органов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 в области применения ИКТ;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-центр или система центров по подготовке и повышению квалификации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служащих в области ИКТ;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-программы обучения   в   сфере   ИКТ   для  различных  категорий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служащих.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7. Организация и координация мероприятий по реализации Концепции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34) Прежде всего,  необходимо признать, что создание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в стране является важнейшей государственной задачей.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целях   реализации    Концепции    предполагается    разработка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    трехлетних    программ    развития  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в стране с указанием поставленных задач,  подходов по 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решению,  ожидаемых  результатов  от  их реализации,  оценки стоимости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мероприятий,  источников ресурсов для их осуществления, исполнителей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сроков исполнения.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8. Финансирование реализации Концепции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35) Финансирование  реализации  Концепции  осуществляется за счет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общих  средств  по  смете  министерств,  ведомств  и  предприятий   на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очередной финансовый год,  внебюджетных источников, а также кредитов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грантов.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36) Создание,    развитие    и    обеспечение    функционирования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ведомственных и региональных информационных систем на  основе  типовых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проектных решений осуществляется за счет средств, предусматриваемых на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текущее содержание соответствующих органов  государственной  власти 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рамках   ведомственных   программ  информатизации,  а  также  программ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информатизации отдельных субъектов Республики Таджикистан.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37) В  рамках  административной реформы поддерживается реализация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пилотных проектов  с  участием  широкого  круга  региональных  органов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действенного управления  имеющимися  ресурсами  и  достижения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целей  настоящей  Концепции  необходимо  будет  повысить эффективность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координации  донорской  помощи  для  осуществления   предусматриваемых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9. Этапы реализации Концепции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38) Реализацию  Концепции формирования электронного правительства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Республике Таджикистан планируется обеспечить в три этапа.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На первом этапе (2012 - 2013 годы)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вводится в  действие  Единая  сеть  информационных  технологий,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объединяющая  48 министерств и ведомств РТ,  которая является ключевым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элементом электронного правительства в РТ;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рамках  данной сети будет развиваться,  и совершенствоваться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автоматизированный реестр государственных  служащих,  сервер  которого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размещен в УГС;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том числе,  в рамках данной сети будет размещена и  обеспечен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широкий доступ к правовой базе данных "АДЛИЯ";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а также все органы государственной власти: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-создают локальные компьютерные сети и отраслевые,  ведомственные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информатизации по внедрению ИКТ в сфере своей  деятельности,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также собственные сайты (страницы) в Интернете;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общую информационную среду,  обеспечивающую присутствие  в  ней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структур и регионов и их электронного взаимодействия;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обеспечивают  разработку  проекта  создания  правительственного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портала;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широко и эффективно используют существующие сети информационных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между органами государственного управления;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проводят  мероприятия  по  обеспечению  доступа  к  электронным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услугам.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39) На  данном  этапе  необходимо   также   разработать   типовые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ведомственные   технологические   решения   поддержки   предоставления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услуг  и   обеспечения   доступа   к   информации   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органов   государственной   власти   на   основе   ИКТ.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Одновременно  предполагается  завершить  проектирование   и   создание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действующих  межведомственных  компонентов электронного правительства: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единой    системы    информационно-справочной    поддержки    граждан,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   межведомственного   электронного   взаимодействия   с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защищенной системой межведомственного электронного документооборота.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40) На втором этапе (2013-2015 годы) , обеспечивается внедрение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практику   деятельности   государственных   органов    власти    путем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ведомственных технологических решений, т.е.: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-совершенствования правовых,   организационных   и    технических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 создания электронного правительства;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формирования механизмов двух - и многостороннего  общения,  для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введения единого электронного документооборота;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-расширения ведомственных    и    межведомственных    электронных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ресурсов;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устранения цифрового неравенства на территории республики;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 межведомственных  систем электронного правительства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структуре исполнительных органов власти.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41) Третий   этап   (2015  -  2020  годы)  развития  электронного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предусматривает  автоматизацию  процесса  предоставления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услуг  населению  и  организациям,  а также получения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  от   организаций   для   государственных   нужд.   При    этом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предусматривается развитие сервисов электронного правительства,  таких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как  правительственный  портал  и  шлюз  электронного   правительства,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(информационная система, предназначенная для интеграции информационных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 в рамках реализации электронных услуг).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42) Платежный  шлюз  для  взаимодействия  с  банковской системой,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также: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национальной   идентификационной   системы   (единая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компьютеризованная система  опознания  и  признания  того  либо  иного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"объекта", субъекта.);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транзакционных  услуг  (деятельность  по  соглашению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 и проведению платежей и иных действий с применением электронной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цифровой подписи);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проектов по телемедицине, дистанционному образованию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(обучению) и других мероприятий.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43) Повышение        уровня       образования       в       сфере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информационнокоммуникационных технологий является важнейшей задачей на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трех этапах создания электронного правительства.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10. Определение основных используемых терминов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Административный регламент - формализованное описание исключительных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прерогатив исполнительных органов госу-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дарственной власти, его юрисдикции, а также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организационных форм взаимодействия с дру-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гими исполнительными органами государствен-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ной власти в процессе подготовки, прохожде-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ния, согласования и утверждения решений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включая сферы  компетенции и отвесствен-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ности,   требования, предъявляемые дейст-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        вующим законодательством к срокам,качеству,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характеру исполнения установленных функций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и отдельных видов работ в рамках этих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функций. Административный регламент может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регулировать предоставление услуг  гражда-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нам и организациям;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Геоинформационная система  - система аппаратно-программных средств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алгоритмических процедур, созданная для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цифровой поддержки, пополнения, управления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манипулирования, анализа, математико-кар-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тографического моделирования и образного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отображения географически координированных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(пространственно соотнесенных) данных;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Государственная услуга     - нормативно закрепленная  услуга, оказы-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ваемая государственными органами гражданам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и организациям и направленная на исполне-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ние административных процедур в соответст-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вии с  действующим законодательством Рес-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публики Таджикистан;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Единая                     - комплексная модель государственного уп-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государственная            равления, построенная на основе ИКТ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архитектура                описывающая деятельность исполнительных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органов государственной власти с позиции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логических понятий (таких как взаимодейст-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вующие бизнес-процессы, бизнес-правила,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необходимая информация, структура и потоки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информации, расположение рабочих мест го-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сударственных служащих) и позиции техни-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ческих понятий (таких как аппаратные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средства, программное обеспечение, коммуни-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кация данных, защита и безопасность, ис-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пользуемые стандарты). Иными словами, архи-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тектурой является семейство руководящих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принципов (концепций, правил, шаблонов,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интерфейсов и стандартов);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                 - система постоянных наблюдений, оценки,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прогноза изменений какого-либо объекта;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Объединенные               - государственные информационные ресурсы,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государственные            интегрированные на базе единых стандартов,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информационные             методики сбора, обработки и использования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ресурсы                    информации и обеспечивающие совместный дос-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туп к данным различной ведомственной и ор-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ганизационной принадлежности;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Интернет портал            - (Главный вход, ворота) - Веб-сайт, предо-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ставляющий пользователю Интернета различные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интерактивные сервисы.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Поставщики                 - исполнительных органов государственной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электронных услуг          власти, организации, предоставляющие ус-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луги средствами ИКТ;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Потребители                - граждане, исполнительных органов госу-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электронных услуг          дарственной власти, организации;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Смарт-карта                - карта со встроенным микропроцессором,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позволяющая производить финансовые операции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кредитование (пополнение), дебетование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(снятие средств с карты), чтение баланса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Обеспечивает высокий уровень защиты денеж-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ных средств;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Услуга                     - результат фактически и юридически осу-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ществимых действий исполнителя по удовлет-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ворению запросов потребителя;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Уровень качества           - определяется набором признаков выполняе-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услуги (стандарт           мой операции через сроки, затраченные ре-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оказания услуги)           сурсы, количество обслуженных потребителей,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т.е через количественные показатели, 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закрепляется нормативно;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Цифровое неравенство       - неравенство  среди   граждан   в  исполь-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(цифровой разрыв)          зовании информационных и телекоммуникацион-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ных технологий, определяемое социально-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экономическими различиями и географическим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местоположением;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Электронный                - запись административного регламента в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административный           электронном формате, обеспечивающем хране-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                  ние данных, выполнение запросов к хранили-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щам информации, возможность контроля кор-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ректности хранящихся в документе данных,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проверки иерархических соотношений внутри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документа, установки единого стандарта на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структуру документов;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Элемент электронного       - ИКТ-проект, обеспечивающий полную или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            частичную автоматизацию определенных функ-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ций (функционального сегмента) органов го-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сударственного управления по предоставлению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государственных услуг и (или) по поддержке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процесса принятия управленческих решений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Электронные системы        - аккумулирование денежных средств и авто-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платежей                   матизация системы учета и контроля за их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движением.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Состояние обращения        - проведение платежей и иных действий с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(Транзакционный режим)     применением электронной цифровой подписи.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Смарт-карта                - пластическая карта, имеющая микропроцес-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сор, с целью хранения и разработки данных,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очень важна для идентификации ее владельца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и предназначено для проведения различных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B14F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операций, в том числе, финансовых.</w:t>
      </w:r>
    </w:p>
    <w:p w:rsidR="00BB14F5" w:rsidRPr="00BB14F5" w:rsidRDefault="00BB14F5" w:rsidP="00BB14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92BB4" w:rsidRPr="00BB14F5" w:rsidRDefault="00292BB4">
      <w:pPr>
        <w:rPr>
          <w:sz w:val="20"/>
          <w:szCs w:val="20"/>
        </w:rPr>
      </w:pPr>
    </w:p>
    <w:sectPr w:rsidR="00292BB4" w:rsidRPr="00BB14F5" w:rsidSect="00B143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4F5"/>
    <w:rsid w:val="000A2133"/>
    <w:rsid w:val="00292BB4"/>
    <w:rsid w:val="00BB14F5"/>
    <w:rsid w:val="00CC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6116</Words>
  <Characters>34864</Characters>
  <Application>Microsoft Office Word</Application>
  <DocSecurity>0</DocSecurity>
  <Lines>290</Lines>
  <Paragraphs>81</Paragraphs>
  <ScaleCrop>false</ScaleCrop>
  <Company>Home</Company>
  <LinksUpToDate>false</LinksUpToDate>
  <CharactersWithSpaces>40899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2012-03-12T08:04:00Z</dcterms:created>
  <dcterms:modified xsi:type="dcterms:W3CDTF">2012-09-06T09:55:00Z</dcterms:modified>
</cp:coreProperties>
</file>