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  <w:bookmarkStart w:id="0" w:name="_GoBack"/>
      <w:bookmarkEnd w:id="0"/>
      <w:r w:rsidRPr="00447017">
        <w:rPr>
          <w:rFonts w:ascii="Courier New CYR" w:hAnsi="Courier New CYR" w:cs="Courier New CYR"/>
          <w:b/>
          <w:bCs/>
          <w:sz w:val="20"/>
          <w:szCs w:val="20"/>
        </w:rPr>
        <w:t>Статья 10. Введение в действие настоящего Закона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Настоящий Закон   ввести   в   действие  после  его  официального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>опубликования.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Президент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Республики Таджикистан                                  </w:t>
      </w:r>
      <w:proofErr w:type="spell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Э.Рахмонов</w:t>
      </w:r>
      <w:proofErr w:type="spellEnd"/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г. Душанбе  5 марта 2007 года №240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ПОСТАНОВЛЕНИЕ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МАДЖЛИСИ НАМОЯНДАГОН МАДЖЛИСИ ОЛИ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РЕСПУБЛИКИ ТАДЖИКИСТАН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О принятии Закона Республики Таджикистан "Об  ответственности  </w:t>
      </w:r>
      <w:proofErr w:type="gram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за</w:t>
      </w:r>
      <w:proofErr w:type="gramEnd"/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>потраву посевов и повреждение сельскохозяйственных культур,  тутовника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        и других насаждений и зарослей кустарников"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  <w:proofErr w:type="spell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  <w:proofErr w:type="spell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намояндагон</w:t>
      </w:r>
      <w:proofErr w:type="spellEnd"/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</w:t>
      </w:r>
      <w:proofErr w:type="spell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Оли   Республики    Таджикистан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>постановляет: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Принять Закон  Республики  Таджикистан  "Об  ответственности   </w:t>
      </w:r>
      <w:proofErr w:type="gram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за</w:t>
      </w:r>
      <w:proofErr w:type="gramEnd"/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>потраву посевов и повреждение сельскохозяйственных культур,  тутовника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>и других насаждений и зарослей  кустарника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Председатель </w:t>
      </w:r>
      <w:proofErr w:type="spell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  <w:proofErr w:type="spell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Оли Республики Таджикистан                  C. ХАЙРУЛЛОЕВ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           г. Душанбе, 20 декабря 2006 года №431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ПОСТАНОВЛЕНИЕ МАДЖЛИСИ МИЛЛИ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МАДЖЛИСИ ОЛИ РЕСПУБЛИКИ ТАДЖИКИСТАН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     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О Законе Республики Таджикистан "Об  ответственности  за  потраву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         посевов и повреждение сельскохозяйственных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культур, тутовника и других насаждений и зарослей кустарников"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Рассмотрев Закон Республики Таджикистан  "Об  ответственности  </w:t>
      </w:r>
      <w:proofErr w:type="gram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за</w:t>
      </w:r>
      <w:proofErr w:type="gramEnd"/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>потраву посевов и повреждение сельскохозяйственных культур,  тутовника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и других насаждений и зарослей кустарников",  </w:t>
      </w:r>
      <w:proofErr w:type="spell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  <w:proofErr w:type="spell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милли</w:t>
      </w:r>
      <w:proofErr w:type="spellEnd"/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</w:t>
      </w:r>
      <w:proofErr w:type="spell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>Оли Республики Таджикистан постановляет: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Одобрить Закон  Республики  Таджикистан  "Об  ответственности  </w:t>
      </w:r>
      <w:proofErr w:type="gram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за</w:t>
      </w:r>
      <w:proofErr w:type="gramEnd"/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>потраву посевов и повреждение сельскохозяйственных культур,  тутовника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>и других насаждений и зарослей кустарников".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Председатель </w:t>
      </w:r>
      <w:proofErr w:type="spell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  <w:proofErr w:type="spell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милли</w:t>
      </w:r>
      <w:proofErr w:type="spellEnd"/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  <w:proofErr w:type="spell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Оли Республики Таджикистан                 </w:t>
      </w:r>
      <w:proofErr w:type="spell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М.Убайдуллоев</w:t>
      </w:r>
      <w:proofErr w:type="spellEnd"/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</w:t>
      </w:r>
      <w:proofErr w:type="spell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г</w:t>
      </w:r>
      <w:proofErr w:type="gramStart"/>
      <w:r w:rsidRPr="00447017">
        <w:rPr>
          <w:rFonts w:ascii="Courier New CYR" w:hAnsi="Courier New CYR" w:cs="Courier New CYR"/>
          <w:b/>
          <w:bCs/>
          <w:sz w:val="20"/>
          <w:szCs w:val="20"/>
        </w:rPr>
        <w:t>.Д</w:t>
      </w:r>
      <w:proofErr w:type="gramEnd"/>
      <w:r w:rsidRPr="00447017">
        <w:rPr>
          <w:rFonts w:ascii="Courier New CYR" w:hAnsi="Courier New CYR" w:cs="Courier New CYR"/>
          <w:b/>
          <w:bCs/>
          <w:sz w:val="20"/>
          <w:szCs w:val="20"/>
        </w:rPr>
        <w:t>ушанбе</w:t>
      </w:r>
      <w:proofErr w:type="spellEnd"/>
      <w:r w:rsidRPr="00447017">
        <w:rPr>
          <w:rFonts w:ascii="Courier New CYR" w:hAnsi="Courier New CYR" w:cs="Courier New CYR"/>
          <w:b/>
          <w:bCs/>
          <w:sz w:val="20"/>
          <w:szCs w:val="20"/>
        </w:rPr>
        <w:t>, 22 февраля 2007 года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  <w:r w:rsidRPr="00447017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№282</w:t>
      </w:r>
    </w:p>
    <w:p w:rsidR="00447017" w:rsidRPr="00447017" w:rsidRDefault="00447017" w:rsidP="00447017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</w:rPr>
      </w:pPr>
    </w:p>
    <w:p w:rsidR="00447017" w:rsidRPr="00447017" w:rsidRDefault="00447017" w:rsidP="00447017">
      <w:pPr>
        <w:spacing w:after="200" w:line="276" w:lineRule="auto"/>
        <w:rPr>
          <w:rFonts w:ascii="Calibri" w:hAnsi="Calibri"/>
          <w:sz w:val="20"/>
          <w:szCs w:val="20"/>
        </w:rPr>
      </w:pPr>
    </w:p>
    <w:p w:rsidR="00D51C75" w:rsidRPr="00447017" w:rsidRDefault="00D51C75" w:rsidP="00447017"/>
    <w:sectPr w:rsidR="00D51C75" w:rsidRPr="00447017" w:rsidSect="007E23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6"/>
    <w:rsid w:val="0005147B"/>
    <w:rsid w:val="00096811"/>
    <w:rsid w:val="00110363"/>
    <w:rsid w:val="001464AB"/>
    <w:rsid w:val="00224EE7"/>
    <w:rsid w:val="00246A6D"/>
    <w:rsid w:val="003058A3"/>
    <w:rsid w:val="00323C75"/>
    <w:rsid w:val="00350389"/>
    <w:rsid w:val="0036554B"/>
    <w:rsid w:val="0037349C"/>
    <w:rsid w:val="00414178"/>
    <w:rsid w:val="00447017"/>
    <w:rsid w:val="0044759F"/>
    <w:rsid w:val="00540297"/>
    <w:rsid w:val="005402F8"/>
    <w:rsid w:val="006154BE"/>
    <w:rsid w:val="00691ACD"/>
    <w:rsid w:val="00797E26"/>
    <w:rsid w:val="007A3901"/>
    <w:rsid w:val="007D014E"/>
    <w:rsid w:val="007D3BA1"/>
    <w:rsid w:val="00832613"/>
    <w:rsid w:val="008813BE"/>
    <w:rsid w:val="008C61EC"/>
    <w:rsid w:val="008E162C"/>
    <w:rsid w:val="00926CD6"/>
    <w:rsid w:val="009D31C9"/>
    <w:rsid w:val="009F156F"/>
    <w:rsid w:val="009F6D8C"/>
    <w:rsid w:val="00A71C9A"/>
    <w:rsid w:val="00A76B49"/>
    <w:rsid w:val="00AC17FD"/>
    <w:rsid w:val="00BC0FA5"/>
    <w:rsid w:val="00BE655E"/>
    <w:rsid w:val="00C73AC6"/>
    <w:rsid w:val="00C93BFE"/>
    <w:rsid w:val="00D51C75"/>
    <w:rsid w:val="00D63CB8"/>
    <w:rsid w:val="00DD378C"/>
    <w:rsid w:val="00EF5B76"/>
    <w:rsid w:val="00F110AD"/>
    <w:rsid w:val="00F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2017-05-05T03:37:00Z</dcterms:created>
  <dcterms:modified xsi:type="dcterms:W3CDTF">2017-05-08T08:25:00Z</dcterms:modified>
</cp:coreProperties>
</file>